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B7" w:rsidRPr="00CC266D" w:rsidRDefault="001402B7" w:rsidP="001402B7">
      <w:pPr>
        <w:spacing w:after="0" w:line="240" w:lineRule="auto"/>
        <w:jc w:val="both"/>
        <w:rPr>
          <w:rFonts w:ascii="Times New Roman" w:eastAsia="Times New Roman" w:hAnsi="Times New Roman" w:cs="Times New Roman"/>
          <w:color w:val="555555"/>
          <w:sz w:val="28"/>
          <w:szCs w:val="28"/>
          <w:lang w:eastAsia="ru-RU"/>
        </w:rPr>
      </w:pPr>
      <w:r w:rsidRPr="00833CB8">
        <w:rPr>
          <w:rFonts w:ascii="Times New Roman" w:eastAsia="Times New Roman" w:hAnsi="Times New Roman" w:cs="Times New Roman"/>
          <w:b/>
          <w:color w:val="555555"/>
          <w:sz w:val="28"/>
          <w:szCs w:val="28"/>
          <w:lang w:eastAsia="ru-RU"/>
        </w:rPr>
        <w:t>М</w:t>
      </w:r>
      <w:r w:rsidR="00E92C91" w:rsidRPr="00833CB8">
        <w:rPr>
          <w:rFonts w:ascii="Times New Roman" w:eastAsia="Times New Roman" w:hAnsi="Times New Roman" w:cs="Times New Roman"/>
          <w:b/>
          <w:color w:val="555555"/>
          <w:sz w:val="28"/>
          <w:szCs w:val="28"/>
          <w:lang w:eastAsia="ru-RU"/>
        </w:rPr>
        <w:t>униципальное бюджетное общеобразовательное</w:t>
      </w:r>
      <w:r w:rsidRPr="00833CB8">
        <w:rPr>
          <w:rFonts w:ascii="Times New Roman" w:eastAsia="Times New Roman" w:hAnsi="Times New Roman" w:cs="Times New Roman"/>
          <w:b/>
          <w:color w:val="555555"/>
          <w:sz w:val="28"/>
          <w:szCs w:val="28"/>
          <w:lang w:eastAsia="ru-RU"/>
        </w:rPr>
        <w:t xml:space="preserve"> учреждение Качалинская средняя общеобразовательная школа ПУБЛИЧНЫЙ ДОКЛАД МБОУ Качалинская СОШ ПО ОСНОВНЫМ НАПРАВЛ</w:t>
      </w:r>
      <w:r w:rsidR="00E92C91" w:rsidRPr="00833CB8">
        <w:rPr>
          <w:rFonts w:ascii="Times New Roman" w:eastAsia="Times New Roman" w:hAnsi="Times New Roman" w:cs="Times New Roman"/>
          <w:b/>
          <w:color w:val="555555"/>
          <w:sz w:val="28"/>
          <w:szCs w:val="28"/>
          <w:lang w:eastAsia="ru-RU"/>
        </w:rPr>
        <w:t>ЕНИЯМ ДЕЯТЕЛЬНОСТИ ШКОЛЫ за 2013</w:t>
      </w:r>
      <w:r w:rsidRPr="00833CB8">
        <w:rPr>
          <w:rFonts w:ascii="Times New Roman" w:eastAsia="Times New Roman" w:hAnsi="Times New Roman" w:cs="Times New Roman"/>
          <w:b/>
          <w:color w:val="555555"/>
          <w:sz w:val="28"/>
          <w:szCs w:val="28"/>
          <w:lang w:eastAsia="ru-RU"/>
        </w:rPr>
        <w:t xml:space="preserve"> год.</w:t>
      </w:r>
      <w:r w:rsidRPr="00833CB8">
        <w:rPr>
          <w:rFonts w:ascii="Times New Roman" w:eastAsia="Times New Roman" w:hAnsi="Times New Roman" w:cs="Times New Roman"/>
          <w:b/>
          <w:color w:val="555555"/>
          <w:sz w:val="28"/>
          <w:szCs w:val="28"/>
          <w:lang w:eastAsia="ru-RU"/>
        </w:rPr>
        <w:br/>
      </w:r>
      <w:r w:rsidRPr="00833CB8">
        <w:rPr>
          <w:rFonts w:ascii="Times New Roman" w:eastAsia="Times New Roman" w:hAnsi="Times New Roman" w:cs="Times New Roman"/>
          <w:b/>
          <w:color w:val="555555"/>
          <w:sz w:val="28"/>
          <w:szCs w:val="28"/>
          <w:lang w:eastAsia="ru-RU"/>
        </w:rPr>
        <w:br/>
      </w:r>
      <w:r w:rsidRPr="00CC266D">
        <w:rPr>
          <w:rFonts w:ascii="Times New Roman" w:eastAsia="Times New Roman" w:hAnsi="Times New Roman" w:cs="Times New Roman"/>
          <w:b/>
          <w:bCs/>
          <w:color w:val="555555"/>
          <w:sz w:val="28"/>
          <w:szCs w:val="28"/>
          <w:lang w:eastAsia="ru-RU"/>
        </w:rPr>
        <w:t>Введе</w:t>
      </w:r>
      <w:r w:rsidR="00EB4828">
        <w:rPr>
          <w:rFonts w:ascii="Times New Roman" w:eastAsia="Times New Roman" w:hAnsi="Times New Roman" w:cs="Times New Roman"/>
          <w:b/>
          <w:bCs/>
          <w:color w:val="555555"/>
          <w:sz w:val="28"/>
          <w:szCs w:val="28"/>
          <w:lang w:eastAsia="ru-RU"/>
        </w:rPr>
        <w:t>ние к аналитическому отчету</w:t>
      </w:r>
      <w:r w:rsidRPr="00CC266D">
        <w:rPr>
          <w:rFonts w:ascii="Times New Roman" w:eastAsia="Times New Roman" w:hAnsi="Times New Roman" w:cs="Times New Roman"/>
          <w:color w:val="555555"/>
          <w:sz w:val="28"/>
          <w:szCs w:val="28"/>
          <w:lang w:eastAsia="ru-RU"/>
        </w:rPr>
        <w:t xml:space="preserve"> </w:t>
      </w:r>
    </w:p>
    <w:p w:rsidR="001402B7" w:rsidRPr="00CC266D" w:rsidRDefault="001402B7" w:rsidP="001402B7">
      <w:pPr>
        <w:spacing w:after="0" w:line="240" w:lineRule="auto"/>
        <w:jc w:val="both"/>
        <w:rPr>
          <w:rFonts w:ascii="Times New Roman" w:eastAsia="Times New Roman" w:hAnsi="Times New Roman" w:cs="Times New Roman"/>
          <w:color w:val="555555"/>
          <w:sz w:val="28"/>
          <w:szCs w:val="28"/>
          <w:lang w:eastAsia="ru-RU"/>
        </w:rPr>
      </w:pPr>
      <w:r w:rsidRPr="00CC266D">
        <w:rPr>
          <w:rFonts w:ascii="Times New Roman" w:eastAsia="Times New Roman" w:hAnsi="Times New Roman" w:cs="Times New Roman"/>
          <w:b/>
          <w:bCs/>
          <w:color w:val="555555"/>
          <w:sz w:val="28"/>
          <w:szCs w:val="28"/>
          <w:lang w:eastAsia="ru-RU"/>
        </w:rPr>
        <w:t>Общая характери</w:t>
      </w:r>
      <w:r w:rsidR="00E92C91" w:rsidRPr="00CC266D">
        <w:rPr>
          <w:rFonts w:ascii="Times New Roman" w:eastAsia="Times New Roman" w:hAnsi="Times New Roman" w:cs="Times New Roman"/>
          <w:b/>
          <w:bCs/>
          <w:color w:val="555555"/>
          <w:sz w:val="28"/>
          <w:szCs w:val="28"/>
          <w:lang w:eastAsia="ru-RU"/>
        </w:rPr>
        <w:t>с</w:t>
      </w:r>
      <w:r w:rsidRPr="00CC266D">
        <w:rPr>
          <w:rFonts w:ascii="Times New Roman" w:eastAsia="Times New Roman" w:hAnsi="Times New Roman" w:cs="Times New Roman"/>
          <w:b/>
          <w:bCs/>
          <w:color w:val="555555"/>
          <w:sz w:val="28"/>
          <w:szCs w:val="28"/>
          <w:lang w:eastAsia="ru-RU"/>
        </w:rPr>
        <w:t xml:space="preserve">тика общеобразовательного учреждения </w:t>
      </w:r>
      <w:r w:rsidRPr="00CC266D">
        <w:rPr>
          <w:rFonts w:ascii="Times New Roman" w:eastAsia="Times New Roman" w:hAnsi="Times New Roman" w:cs="Times New Roman"/>
          <w:color w:val="555555"/>
          <w:sz w:val="28"/>
          <w:szCs w:val="28"/>
          <w:lang w:eastAsia="ru-RU"/>
        </w:rPr>
        <w:br/>
      </w:r>
      <w:r w:rsidR="00EB4828">
        <w:rPr>
          <w:rFonts w:ascii="Times New Roman" w:eastAsia="Times New Roman" w:hAnsi="Times New Roman" w:cs="Times New Roman"/>
          <w:color w:val="555555"/>
          <w:sz w:val="28"/>
          <w:szCs w:val="28"/>
          <w:lang w:eastAsia="ru-RU"/>
        </w:rPr>
        <w:t xml:space="preserve"> МБОУ </w:t>
      </w:r>
      <w:r w:rsidRPr="00CC266D">
        <w:rPr>
          <w:rFonts w:ascii="Times New Roman" w:eastAsia="Times New Roman" w:hAnsi="Times New Roman" w:cs="Times New Roman"/>
          <w:color w:val="555555"/>
          <w:sz w:val="28"/>
          <w:szCs w:val="28"/>
          <w:lang w:eastAsia="ru-RU"/>
        </w:rPr>
        <w:t>Качалинская СОШ учреждена Постановлением Главы Администрации Тацинского района от 23 июля 2001 года № 369 и является муниципальным гражданским светским некоммерческим средним общеобразовательным учреждением. Место нахождения (юридический адрес) школы: 347076, х.</w:t>
      </w:r>
      <w:r w:rsidR="00E92C91" w:rsidRPr="00CC266D">
        <w:rPr>
          <w:rFonts w:ascii="Times New Roman" w:eastAsia="Times New Roman" w:hAnsi="Times New Roman" w:cs="Times New Roman"/>
          <w:color w:val="555555"/>
          <w:sz w:val="28"/>
          <w:szCs w:val="28"/>
          <w:lang w:eastAsia="ru-RU"/>
        </w:rPr>
        <w:t xml:space="preserve"> </w:t>
      </w:r>
      <w:r w:rsidRPr="00CC266D">
        <w:rPr>
          <w:rFonts w:ascii="Times New Roman" w:eastAsia="Times New Roman" w:hAnsi="Times New Roman" w:cs="Times New Roman"/>
          <w:color w:val="555555"/>
          <w:sz w:val="28"/>
          <w:szCs w:val="28"/>
          <w:lang w:eastAsia="ru-RU"/>
        </w:rPr>
        <w:t>Качалин Тацинского района Ростовской области ул. Харченко 44, тел.- нет, адрес электронной почты: kahalin1983@yandex.ru</w:t>
      </w:r>
      <w:r w:rsidR="00E92C91" w:rsidRPr="00CC266D">
        <w:rPr>
          <w:rFonts w:ascii="Times New Roman" w:eastAsia="Times New Roman" w:hAnsi="Times New Roman" w:cs="Times New Roman"/>
          <w:color w:val="555555"/>
          <w:sz w:val="28"/>
          <w:szCs w:val="28"/>
          <w:lang w:eastAsia="ru-RU"/>
        </w:rPr>
        <w:t>. П</w:t>
      </w:r>
      <w:r w:rsidRPr="00CC266D">
        <w:rPr>
          <w:rFonts w:ascii="Times New Roman" w:eastAsia="Times New Roman" w:hAnsi="Times New Roman" w:cs="Times New Roman"/>
          <w:color w:val="555555"/>
          <w:sz w:val="28"/>
          <w:szCs w:val="28"/>
          <w:lang w:eastAsia="ru-RU"/>
        </w:rPr>
        <w:t>осле издания акта о создании школы функции ее учредителя выполняет в пределах делегированных полномочий Муниципальное учреждение отдел образования</w:t>
      </w:r>
      <w:r w:rsidR="00E92C91" w:rsidRPr="00CC266D">
        <w:rPr>
          <w:rFonts w:ascii="Times New Roman" w:eastAsia="Times New Roman" w:hAnsi="Times New Roman" w:cs="Times New Roman"/>
          <w:color w:val="555555"/>
          <w:sz w:val="28"/>
          <w:szCs w:val="28"/>
          <w:lang w:eastAsia="ru-RU"/>
        </w:rPr>
        <w:t xml:space="preserve"> Администрации</w:t>
      </w:r>
      <w:r w:rsidRPr="00CC266D">
        <w:rPr>
          <w:rFonts w:ascii="Times New Roman" w:eastAsia="Times New Roman" w:hAnsi="Times New Roman" w:cs="Times New Roman"/>
          <w:color w:val="555555"/>
          <w:sz w:val="28"/>
          <w:szCs w:val="28"/>
          <w:lang w:eastAsia="ru-RU"/>
        </w:rPr>
        <w:t xml:space="preserve"> Тацинского района на основании распоряжения Главы администрации Тацинского района от 1 сентября 1997 года № 645. На балансе школы находится одно здание постройки 1983 года, которое нуждается в капитальном ремонте. В 2010 году школа прошла аккредитацию, подтвердив свой статус общеобразовательной школы. </w:t>
      </w:r>
    </w:p>
    <w:p w:rsidR="001402B7" w:rsidRPr="00CC266D" w:rsidRDefault="00E92C91" w:rsidP="001402B7">
      <w:pPr>
        <w:spacing w:after="0" w:line="240" w:lineRule="auto"/>
        <w:jc w:val="both"/>
        <w:rPr>
          <w:rFonts w:ascii="Times New Roman" w:eastAsia="Times New Roman" w:hAnsi="Times New Roman" w:cs="Times New Roman"/>
          <w:color w:val="555555"/>
          <w:sz w:val="28"/>
          <w:szCs w:val="28"/>
          <w:lang w:eastAsia="ru-RU"/>
        </w:rPr>
      </w:pPr>
      <w:r w:rsidRPr="00CC266D">
        <w:rPr>
          <w:rFonts w:ascii="Times New Roman" w:eastAsia="Times New Roman" w:hAnsi="Times New Roman" w:cs="Times New Roman"/>
          <w:b/>
          <w:bCs/>
          <w:color w:val="555555"/>
          <w:sz w:val="28"/>
          <w:szCs w:val="28"/>
          <w:lang w:eastAsia="ru-RU"/>
        </w:rPr>
        <w:t>Конти</w:t>
      </w:r>
      <w:r w:rsidR="001402B7" w:rsidRPr="00CC266D">
        <w:rPr>
          <w:rFonts w:ascii="Times New Roman" w:eastAsia="Times New Roman" w:hAnsi="Times New Roman" w:cs="Times New Roman"/>
          <w:b/>
          <w:bCs/>
          <w:color w:val="555555"/>
          <w:sz w:val="28"/>
          <w:szCs w:val="28"/>
          <w:lang w:eastAsia="ru-RU"/>
        </w:rPr>
        <w:t>нгент об</w:t>
      </w:r>
      <w:r w:rsidRPr="00CC266D">
        <w:rPr>
          <w:rFonts w:ascii="Times New Roman" w:eastAsia="Times New Roman" w:hAnsi="Times New Roman" w:cs="Times New Roman"/>
          <w:b/>
          <w:bCs/>
          <w:color w:val="555555"/>
          <w:sz w:val="28"/>
          <w:szCs w:val="28"/>
          <w:lang w:eastAsia="ru-RU"/>
        </w:rPr>
        <w:t>у</w:t>
      </w:r>
      <w:r w:rsidR="001402B7" w:rsidRPr="00CC266D">
        <w:rPr>
          <w:rFonts w:ascii="Times New Roman" w:eastAsia="Times New Roman" w:hAnsi="Times New Roman" w:cs="Times New Roman"/>
          <w:b/>
          <w:bCs/>
          <w:color w:val="555555"/>
          <w:sz w:val="28"/>
          <w:szCs w:val="28"/>
          <w:lang w:eastAsia="ru-RU"/>
        </w:rPr>
        <w:t>чающихся</w:t>
      </w:r>
      <w:r w:rsidR="00EB4828">
        <w:rPr>
          <w:rFonts w:ascii="Times New Roman" w:eastAsia="Times New Roman" w:hAnsi="Times New Roman" w:cs="Times New Roman"/>
          <w:b/>
          <w:bCs/>
          <w:color w:val="555555"/>
          <w:sz w:val="28"/>
          <w:szCs w:val="28"/>
          <w:lang w:eastAsia="ru-RU"/>
        </w:rPr>
        <w:t xml:space="preserve"> школы</w:t>
      </w:r>
    </w:p>
    <w:p w:rsidR="001402B7" w:rsidRPr="00CC266D" w:rsidRDefault="00E92C91" w:rsidP="001402B7">
      <w:pPr>
        <w:spacing w:after="0" w:line="240" w:lineRule="auto"/>
        <w:jc w:val="both"/>
        <w:rPr>
          <w:rFonts w:ascii="Times New Roman" w:eastAsia="Times New Roman" w:hAnsi="Times New Roman" w:cs="Times New Roman"/>
          <w:color w:val="555555"/>
          <w:sz w:val="28"/>
          <w:szCs w:val="28"/>
          <w:lang w:eastAsia="ru-RU"/>
        </w:rPr>
      </w:pPr>
      <w:r w:rsidRPr="00CC266D">
        <w:rPr>
          <w:rFonts w:ascii="Times New Roman" w:eastAsia="Times New Roman" w:hAnsi="Times New Roman" w:cs="Times New Roman"/>
          <w:color w:val="555555"/>
          <w:sz w:val="28"/>
          <w:szCs w:val="28"/>
          <w:lang w:eastAsia="ru-RU"/>
        </w:rPr>
        <w:t>По состоянию на 1 сентября 2013 года в школе обучалось 72</w:t>
      </w:r>
      <w:r w:rsidR="001402B7" w:rsidRPr="00CC266D">
        <w:rPr>
          <w:rFonts w:ascii="Times New Roman" w:eastAsia="Times New Roman" w:hAnsi="Times New Roman" w:cs="Times New Roman"/>
          <w:color w:val="555555"/>
          <w:sz w:val="28"/>
          <w:szCs w:val="28"/>
          <w:lang w:eastAsia="ru-RU"/>
        </w:rPr>
        <w:t xml:space="preserve"> учащихся (10 классов </w:t>
      </w:r>
      <w:r w:rsidRPr="00CC266D">
        <w:rPr>
          <w:rFonts w:ascii="Times New Roman" w:eastAsia="Times New Roman" w:hAnsi="Times New Roman" w:cs="Times New Roman"/>
          <w:color w:val="555555"/>
          <w:sz w:val="28"/>
          <w:szCs w:val="28"/>
          <w:lang w:eastAsia="ru-RU"/>
        </w:rPr>
        <w:t xml:space="preserve"> - </w:t>
      </w:r>
      <w:r w:rsidR="001402B7" w:rsidRPr="00CC266D">
        <w:rPr>
          <w:rFonts w:ascii="Times New Roman" w:eastAsia="Times New Roman" w:hAnsi="Times New Roman" w:cs="Times New Roman"/>
          <w:color w:val="555555"/>
          <w:sz w:val="28"/>
          <w:szCs w:val="28"/>
          <w:lang w:eastAsia="ru-RU"/>
        </w:rPr>
        <w:t>комплектов), из них в начальной шко</w:t>
      </w:r>
      <w:r w:rsidRPr="00CC266D">
        <w:rPr>
          <w:rFonts w:ascii="Times New Roman" w:eastAsia="Times New Roman" w:hAnsi="Times New Roman" w:cs="Times New Roman"/>
          <w:color w:val="555555"/>
          <w:sz w:val="28"/>
          <w:szCs w:val="28"/>
          <w:lang w:eastAsia="ru-RU"/>
        </w:rPr>
        <w:t>ле 24</w:t>
      </w:r>
      <w:r w:rsidR="001402B7" w:rsidRPr="00CC266D">
        <w:rPr>
          <w:rFonts w:ascii="Times New Roman" w:eastAsia="Times New Roman" w:hAnsi="Times New Roman" w:cs="Times New Roman"/>
          <w:color w:val="555555"/>
          <w:sz w:val="28"/>
          <w:szCs w:val="28"/>
          <w:lang w:eastAsia="ru-RU"/>
        </w:rPr>
        <w:t xml:space="preserve"> учащихся (3 класса</w:t>
      </w:r>
      <w:r w:rsidRPr="00CC266D">
        <w:rPr>
          <w:rFonts w:ascii="Times New Roman" w:eastAsia="Times New Roman" w:hAnsi="Times New Roman" w:cs="Times New Roman"/>
          <w:color w:val="555555"/>
          <w:sz w:val="28"/>
          <w:szCs w:val="28"/>
          <w:lang w:eastAsia="ru-RU"/>
        </w:rPr>
        <w:t>-комплекта), в основной школе 30</w:t>
      </w:r>
      <w:r w:rsidR="001402B7" w:rsidRPr="00CC266D">
        <w:rPr>
          <w:rFonts w:ascii="Times New Roman" w:eastAsia="Times New Roman" w:hAnsi="Times New Roman" w:cs="Times New Roman"/>
          <w:color w:val="555555"/>
          <w:sz w:val="28"/>
          <w:szCs w:val="28"/>
          <w:lang w:eastAsia="ru-RU"/>
        </w:rPr>
        <w:t xml:space="preserve"> учащихся </w:t>
      </w:r>
      <w:r w:rsidR="00F12FAA" w:rsidRPr="00CC266D">
        <w:rPr>
          <w:rFonts w:ascii="Times New Roman" w:eastAsia="Times New Roman" w:hAnsi="Times New Roman" w:cs="Times New Roman"/>
          <w:color w:val="555555"/>
          <w:sz w:val="28"/>
          <w:szCs w:val="28"/>
          <w:lang w:eastAsia="ru-RU"/>
        </w:rPr>
        <w:t>(</w:t>
      </w:r>
      <w:r w:rsidR="001402B7" w:rsidRPr="00CC266D">
        <w:rPr>
          <w:rFonts w:ascii="Times New Roman" w:eastAsia="Times New Roman" w:hAnsi="Times New Roman" w:cs="Times New Roman"/>
          <w:color w:val="555555"/>
          <w:sz w:val="28"/>
          <w:szCs w:val="28"/>
          <w:lang w:eastAsia="ru-RU"/>
        </w:rPr>
        <w:t>5 классов-к</w:t>
      </w:r>
      <w:r w:rsidRPr="00CC266D">
        <w:rPr>
          <w:rFonts w:ascii="Times New Roman" w:eastAsia="Times New Roman" w:hAnsi="Times New Roman" w:cs="Times New Roman"/>
          <w:color w:val="555555"/>
          <w:sz w:val="28"/>
          <w:szCs w:val="28"/>
          <w:lang w:eastAsia="ru-RU"/>
        </w:rPr>
        <w:t>омплектов), в 10-11 классах – 18</w:t>
      </w:r>
      <w:r w:rsidR="001402B7" w:rsidRPr="00CC266D">
        <w:rPr>
          <w:rFonts w:ascii="Times New Roman" w:eastAsia="Times New Roman" w:hAnsi="Times New Roman" w:cs="Times New Roman"/>
          <w:color w:val="555555"/>
          <w:sz w:val="28"/>
          <w:szCs w:val="28"/>
          <w:lang w:eastAsia="ru-RU"/>
        </w:rPr>
        <w:t xml:space="preserve"> человек </w:t>
      </w:r>
      <w:r w:rsidR="00F12FAA" w:rsidRPr="00CC266D">
        <w:rPr>
          <w:rFonts w:ascii="Times New Roman" w:eastAsia="Times New Roman" w:hAnsi="Times New Roman" w:cs="Times New Roman"/>
          <w:color w:val="555555"/>
          <w:sz w:val="28"/>
          <w:szCs w:val="28"/>
          <w:lang w:eastAsia="ru-RU"/>
        </w:rPr>
        <w:t>(</w:t>
      </w:r>
      <w:r w:rsidR="001402B7" w:rsidRPr="00CC266D">
        <w:rPr>
          <w:rFonts w:ascii="Times New Roman" w:eastAsia="Times New Roman" w:hAnsi="Times New Roman" w:cs="Times New Roman"/>
          <w:color w:val="555555"/>
          <w:sz w:val="28"/>
          <w:szCs w:val="28"/>
          <w:lang w:eastAsia="ru-RU"/>
        </w:rPr>
        <w:t>2 класса</w:t>
      </w:r>
      <w:r w:rsidRPr="00CC266D">
        <w:rPr>
          <w:rFonts w:ascii="Times New Roman" w:eastAsia="Times New Roman" w:hAnsi="Times New Roman" w:cs="Times New Roman"/>
          <w:color w:val="555555"/>
          <w:sz w:val="28"/>
          <w:szCs w:val="28"/>
          <w:lang w:eastAsia="ru-RU"/>
        </w:rPr>
        <w:t xml:space="preserve"> </w:t>
      </w:r>
      <w:r w:rsidR="001402B7" w:rsidRPr="00CC266D">
        <w:rPr>
          <w:rFonts w:ascii="Times New Roman" w:eastAsia="Times New Roman" w:hAnsi="Times New Roman" w:cs="Times New Roman"/>
          <w:color w:val="555555"/>
          <w:sz w:val="28"/>
          <w:szCs w:val="28"/>
          <w:lang w:eastAsia="ru-RU"/>
        </w:rPr>
        <w:t>- комплекта). Набор учащихся осуществляется их микрорайона школы: х.</w:t>
      </w:r>
      <w:r w:rsidRPr="00CC266D">
        <w:rPr>
          <w:rFonts w:ascii="Times New Roman" w:eastAsia="Times New Roman" w:hAnsi="Times New Roman" w:cs="Times New Roman"/>
          <w:color w:val="555555"/>
          <w:sz w:val="28"/>
          <w:szCs w:val="28"/>
          <w:lang w:eastAsia="ru-RU"/>
        </w:rPr>
        <w:t xml:space="preserve"> </w:t>
      </w:r>
      <w:r w:rsidR="001402B7" w:rsidRPr="00CC266D">
        <w:rPr>
          <w:rFonts w:ascii="Times New Roman" w:eastAsia="Times New Roman" w:hAnsi="Times New Roman" w:cs="Times New Roman"/>
          <w:color w:val="555555"/>
          <w:sz w:val="28"/>
          <w:szCs w:val="28"/>
          <w:lang w:eastAsia="ru-RU"/>
        </w:rPr>
        <w:t>Качалин, х Малокачалин</w:t>
      </w:r>
      <w:r w:rsidR="00F12FAA" w:rsidRPr="00CC266D">
        <w:rPr>
          <w:rFonts w:ascii="Times New Roman" w:eastAsia="Times New Roman" w:hAnsi="Times New Roman" w:cs="Times New Roman"/>
          <w:color w:val="555555"/>
          <w:sz w:val="28"/>
          <w:szCs w:val="28"/>
          <w:lang w:eastAsia="ru-RU"/>
        </w:rPr>
        <w:t xml:space="preserve">, </w:t>
      </w:r>
      <w:r w:rsidR="001402B7" w:rsidRPr="00CC266D">
        <w:rPr>
          <w:rFonts w:ascii="Times New Roman" w:eastAsia="Times New Roman" w:hAnsi="Times New Roman" w:cs="Times New Roman"/>
          <w:color w:val="555555"/>
          <w:sz w:val="28"/>
          <w:szCs w:val="28"/>
          <w:lang w:eastAsia="ru-RU"/>
        </w:rPr>
        <w:t>х.</w:t>
      </w:r>
      <w:r w:rsidR="00F12FAA" w:rsidRPr="00CC266D">
        <w:rPr>
          <w:rFonts w:ascii="Times New Roman" w:eastAsia="Times New Roman" w:hAnsi="Times New Roman" w:cs="Times New Roman"/>
          <w:color w:val="555555"/>
          <w:sz w:val="28"/>
          <w:szCs w:val="28"/>
          <w:lang w:eastAsia="ru-RU"/>
        </w:rPr>
        <w:t xml:space="preserve"> </w:t>
      </w:r>
      <w:r w:rsidR="001402B7" w:rsidRPr="00CC266D">
        <w:rPr>
          <w:rFonts w:ascii="Times New Roman" w:eastAsia="Times New Roman" w:hAnsi="Times New Roman" w:cs="Times New Roman"/>
          <w:color w:val="555555"/>
          <w:sz w:val="28"/>
          <w:szCs w:val="28"/>
          <w:lang w:eastAsia="ru-RU"/>
        </w:rPr>
        <w:t>Гринёв, х.</w:t>
      </w:r>
      <w:r w:rsidR="00F12FAA" w:rsidRPr="00CC266D">
        <w:rPr>
          <w:rFonts w:ascii="Times New Roman" w:eastAsia="Times New Roman" w:hAnsi="Times New Roman" w:cs="Times New Roman"/>
          <w:color w:val="555555"/>
          <w:sz w:val="28"/>
          <w:szCs w:val="28"/>
          <w:lang w:eastAsia="ru-RU"/>
        </w:rPr>
        <w:t xml:space="preserve"> </w:t>
      </w:r>
      <w:r w:rsidR="001402B7" w:rsidRPr="00CC266D">
        <w:rPr>
          <w:rFonts w:ascii="Times New Roman" w:eastAsia="Times New Roman" w:hAnsi="Times New Roman" w:cs="Times New Roman"/>
          <w:color w:val="555555"/>
          <w:sz w:val="28"/>
          <w:szCs w:val="28"/>
          <w:lang w:eastAsia="ru-RU"/>
        </w:rPr>
        <w:t>Калмыков. Организован подвоз учащихся школьным автобусом. Обучение проводится в одну смену, режим работы школы- 6 дневная учебная неделя в 10-11 классах, в 1-9 классах – пятидневная учебная неделя. В школе созданы и работают общественные структуры, участвующие в управлении: Управляющий совет школы, Попечительский совет, общешкольный и классные родительские комитеты. В системе управления школой важным элементом является самоуправление школьников. Школа является социо-культурным центром Верхнеобливского сельского поселения, тесно сотрудничает с Администрацией Верхнеобливского сельского поселения, МБУК «Качалинский СДК», МБУК «Качалинская сельская библиотека». На образовательную ситуацию в школе большое влияние оказывает ее окружение</w:t>
      </w:r>
      <w:r w:rsidR="00F12FAA" w:rsidRPr="00CC266D">
        <w:rPr>
          <w:rFonts w:ascii="Times New Roman" w:eastAsia="Times New Roman" w:hAnsi="Times New Roman" w:cs="Times New Roman"/>
          <w:color w:val="555555"/>
          <w:sz w:val="28"/>
          <w:szCs w:val="28"/>
          <w:lang w:eastAsia="ru-RU"/>
        </w:rPr>
        <w:t>.</w:t>
      </w:r>
      <w:r w:rsidR="001402B7" w:rsidRPr="00CC266D">
        <w:rPr>
          <w:rFonts w:ascii="Times New Roman" w:eastAsia="Times New Roman" w:hAnsi="Times New Roman" w:cs="Times New Roman"/>
          <w:color w:val="555555"/>
          <w:sz w:val="28"/>
          <w:szCs w:val="28"/>
          <w:lang w:eastAsia="ru-RU"/>
        </w:rPr>
        <w:t xml:space="preserve"> </w:t>
      </w:r>
      <w:r w:rsidR="00F12FAA" w:rsidRPr="00CC266D">
        <w:rPr>
          <w:rFonts w:ascii="Times New Roman" w:eastAsia="Times New Roman" w:hAnsi="Times New Roman" w:cs="Times New Roman"/>
          <w:color w:val="555555"/>
          <w:sz w:val="28"/>
          <w:szCs w:val="28"/>
          <w:lang w:eastAsia="ru-RU"/>
        </w:rPr>
        <w:t xml:space="preserve"> </w:t>
      </w:r>
      <w:r w:rsidR="001402B7" w:rsidRPr="00CC266D">
        <w:rPr>
          <w:rFonts w:ascii="Times New Roman" w:eastAsia="Times New Roman" w:hAnsi="Times New Roman" w:cs="Times New Roman"/>
          <w:color w:val="555555"/>
          <w:sz w:val="28"/>
          <w:szCs w:val="28"/>
          <w:lang w:eastAsia="ru-RU"/>
        </w:rPr>
        <w:t xml:space="preserve">В феврале 2011 года школа прошла аккредитацию. </w:t>
      </w:r>
    </w:p>
    <w:p w:rsidR="001402B7" w:rsidRPr="00CC266D" w:rsidRDefault="001402B7" w:rsidP="001402B7">
      <w:pPr>
        <w:spacing w:after="0" w:line="240" w:lineRule="auto"/>
        <w:jc w:val="both"/>
        <w:rPr>
          <w:rFonts w:ascii="Times New Roman" w:eastAsia="Times New Roman" w:hAnsi="Times New Roman" w:cs="Times New Roman"/>
          <w:color w:val="555555"/>
          <w:sz w:val="28"/>
          <w:szCs w:val="28"/>
          <w:lang w:eastAsia="ru-RU"/>
        </w:rPr>
      </w:pPr>
      <w:r w:rsidRPr="00CC266D">
        <w:rPr>
          <w:rFonts w:ascii="Times New Roman" w:eastAsia="Times New Roman" w:hAnsi="Times New Roman" w:cs="Times New Roman"/>
          <w:color w:val="555555"/>
          <w:sz w:val="28"/>
          <w:szCs w:val="28"/>
          <w:lang w:eastAsia="ru-RU"/>
        </w:rPr>
        <w:t> </w:t>
      </w:r>
    </w:p>
    <w:p w:rsidR="001402B7" w:rsidRPr="00CC266D" w:rsidRDefault="001402B7" w:rsidP="001402B7">
      <w:pPr>
        <w:spacing w:after="0" w:line="240" w:lineRule="auto"/>
        <w:jc w:val="both"/>
        <w:rPr>
          <w:rFonts w:ascii="Times New Roman" w:eastAsia="Times New Roman" w:hAnsi="Times New Roman" w:cs="Times New Roman"/>
          <w:color w:val="555555"/>
          <w:sz w:val="28"/>
          <w:szCs w:val="28"/>
          <w:lang w:eastAsia="ru-RU"/>
        </w:rPr>
      </w:pPr>
      <w:r w:rsidRPr="00CC266D">
        <w:rPr>
          <w:rFonts w:ascii="Times New Roman" w:eastAsia="Times New Roman" w:hAnsi="Times New Roman" w:cs="Times New Roman"/>
          <w:b/>
          <w:bCs/>
          <w:color w:val="555555"/>
          <w:sz w:val="28"/>
          <w:szCs w:val="28"/>
          <w:lang w:eastAsia="ru-RU"/>
        </w:rPr>
        <w:t>Учебный план школы, включающий описание режима обучения</w:t>
      </w:r>
    </w:p>
    <w:p w:rsidR="001402B7" w:rsidRPr="00CC266D" w:rsidRDefault="001402B7" w:rsidP="001402B7">
      <w:pPr>
        <w:spacing w:after="0" w:line="240" w:lineRule="auto"/>
        <w:jc w:val="both"/>
        <w:rPr>
          <w:rFonts w:ascii="Times New Roman" w:eastAsia="Times New Roman" w:hAnsi="Times New Roman" w:cs="Times New Roman"/>
          <w:b/>
          <w:color w:val="555555"/>
          <w:sz w:val="28"/>
          <w:szCs w:val="28"/>
          <w:lang w:eastAsia="ru-RU"/>
        </w:rPr>
      </w:pPr>
      <w:r w:rsidRPr="00CC266D">
        <w:rPr>
          <w:rFonts w:ascii="Times New Roman" w:eastAsia="Times New Roman" w:hAnsi="Times New Roman" w:cs="Times New Roman"/>
          <w:color w:val="555555"/>
          <w:sz w:val="28"/>
          <w:szCs w:val="28"/>
          <w:lang w:eastAsia="ru-RU"/>
        </w:rPr>
        <w:t xml:space="preserve">Учебный план Качалинской средней школы разработан на основе Федерального Базисного Учебного Плана 2004г. (Приказ МО РФ от 9.03.2004г. №1312), с учетом региональных особенностей Ростовской области (Приказ МО общего и профессионального образования Ростовской области № 214 от 29.03.2010г.). Учебный план распределяет учебное время, </w:t>
      </w:r>
      <w:r w:rsidRPr="00CC266D">
        <w:rPr>
          <w:rFonts w:ascii="Times New Roman" w:eastAsia="Times New Roman" w:hAnsi="Times New Roman" w:cs="Times New Roman"/>
          <w:color w:val="555555"/>
          <w:sz w:val="28"/>
          <w:szCs w:val="28"/>
          <w:lang w:eastAsia="ru-RU"/>
        </w:rPr>
        <w:lastRenderedPageBreak/>
        <w:t xml:space="preserve">отводимое на освоение федерального и регионального компонентов государственных образовательных стандартов начального, общего и основного образования. При составлении учебного плана учтены перспективы модернизации образования, а также интересы, склонности, запросы обучающихся и их родителей. Все дисциплины, составляющие федеральный компонент, входят в учебный </w:t>
      </w:r>
      <w:r w:rsidR="00F12FAA" w:rsidRPr="00CC266D">
        <w:rPr>
          <w:rFonts w:ascii="Times New Roman" w:eastAsia="Times New Roman" w:hAnsi="Times New Roman" w:cs="Times New Roman"/>
          <w:color w:val="555555"/>
          <w:sz w:val="28"/>
          <w:szCs w:val="28"/>
          <w:lang w:eastAsia="ru-RU"/>
        </w:rPr>
        <w:t>план,</w:t>
      </w:r>
      <w:r w:rsidRPr="00CC266D">
        <w:rPr>
          <w:rFonts w:ascii="Times New Roman" w:eastAsia="Times New Roman" w:hAnsi="Times New Roman" w:cs="Times New Roman"/>
          <w:color w:val="555555"/>
          <w:sz w:val="28"/>
          <w:szCs w:val="28"/>
          <w:lang w:eastAsia="ru-RU"/>
        </w:rPr>
        <w:t xml:space="preserve"> и реализуется в полном объеме. При разработке учебного плана школа стремилась создать условия для сохранения здоровья детей, учесть индивидуальные потребности школьников. Учебный план для 1-4 классов ориентирован на 4-летний нормативный срок освоения образовательных программ учебного года:</w:t>
      </w:r>
      <w:r w:rsidR="00F12FAA" w:rsidRPr="00CC266D">
        <w:rPr>
          <w:rFonts w:ascii="Times New Roman" w:eastAsia="Times New Roman" w:hAnsi="Times New Roman" w:cs="Times New Roman"/>
          <w:color w:val="555555"/>
          <w:sz w:val="28"/>
          <w:szCs w:val="28"/>
          <w:lang w:eastAsia="ru-RU"/>
        </w:rPr>
        <w:t xml:space="preserve"> 1 класс – 33 учебных недели, 2 - 4 классы – 35 учебных недель.</w:t>
      </w:r>
      <w:r w:rsidRPr="00CC266D">
        <w:rPr>
          <w:rFonts w:ascii="Times New Roman" w:eastAsia="Times New Roman" w:hAnsi="Times New Roman" w:cs="Times New Roman"/>
          <w:color w:val="555555"/>
          <w:sz w:val="28"/>
          <w:szCs w:val="28"/>
          <w:lang w:eastAsia="ru-RU"/>
        </w:rPr>
        <w:t xml:space="preserve"> Продолжительность урока: 1 класс – 3</w:t>
      </w:r>
      <w:r w:rsidR="00F12FAA" w:rsidRPr="00CC266D">
        <w:rPr>
          <w:rFonts w:ascii="Times New Roman" w:eastAsia="Times New Roman" w:hAnsi="Times New Roman" w:cs="Times New Roman"/>
          <w:color w:val="555555"/>
          <w:sz w:val="28"/>
          <w:szCs w:val="28"/>
          <w:lang w:eastAsia="ru-RU"/>
        </w:rPr>
        <w:t>0 минут (1 четверть), 35 минут. 2-11</w:t>
      </w:r>
      <w:r w:rsidRPr="00CC266D">
        <w:rPr>
          <w:rFonts w:ascii="Times New Roman" w:eastAsia="Times New Roman" w:hAnsi="Times New Roman" w:cs="Times New Roman"/>
          <w:color w:val="555555"/>
          <w:sz w:val="28"/>
          <w:szCs w:val="28"/>
          <w:lang w:eastAsia="ru-RU"/>
        </w:rPr>
        <w:t xml:space="preserve"> классы – 45 минут. Федеральный компонент обеспечивает единство образовательного пространства и гарантирует усвоение </w:t>
      </w:r>
      <w:proofErr w:type="gramStart"/>
      <w:r w:rsidRPr="00CC266D">
        <w:rPr>
          <w:rFonts w:ascii="Times New Roman" w:eastAsia="Times New Roman" w:hAnsi="Times New Roman" w:cs="Times New Roman"/>
          <w:color w:val="555555"/>
          <w:sz w:val="28"/>
          <w:szCs w:val="28"/>
          <w:lang w:eastAsia="ru-RU"/>
        </w:rPr>
        <w:t>обучающими</w:t>
      </w:r>
      <w:proofErr w:type="gramEnd"/>
      <w:r w:rsidRPr="00CC266D">
        <w:rPr>
          <w:rFonts w:ascii="Times New Roman" w:eastAsia="Times New Roman" w:hAnsi="Times New Roman" w:cs="Times New Roman"/>
          <w:color w:val="555555"/>
          <w:sz w:val="28"/>
          <w:szCs w:val="28"/>
          <w:lang w:eastAsia="ru-RU"/>
        </w:rPr>
        <w:t xml:space="preserve"> Государственных Образовательных Стандартов. Начальная школа (1-4 классы) обучаются по УМК под редакцией Школа России. В 1-4 классах начальной школы отдельные сведения о безопасности жизнедеятельности включены в предметы: физическая культура, окружающий мир, технология. По решению школы часы учебного предмета «Природоведение» в 6 классе отведены на изучение биологии – 1час. В учебный предмет география диффузно введена география Ростовской области. Региональный компонент реализован введением в учебный план учебного предмета «История Дона» в 8 классе 1 час. Введение этого регионального компонента создает условия для формирования внутренней потребности личности изучать родной край, знать его историю, традиции, для воспитания патриотизма. С этой же целью, учитывая возможности ОУ, региональный компонент введен в учебные предметы география, история, литература, природоведение, биология, ОБЖ (диффузно, что отражено в рабочих программах). Учебный план для 5-9 классов ориентирован на 5 летний нормативный срок освоения образовательных программ основного общего образования. Продолжительность урока – 45 минут. Продолжительность учебного года </w:t>
      </w:r>
      <w:r w:rsidR="00A13BD3" w:rsidRPr="00CC266D">
        <w:rPr>
          <w:rFonts w:ascii="Times New Roman" w:eastAsia="Times New Roman" w:hAnsi="Times New Roman" w:cs="Times New Roman"/>
          <w:color w:val="555555"/>
          <w:sz w:val="28"/>
          <w:szCs w:val="28"/>
          <w:lang w:eastAsia="ru-RU"/>
        </w:rPr>
        <w:t xml:space="preserve"> - 35 учебных недель</w:t>
      </w:r>
      <w:r w:rsidRPr="00CC266D">
        <w:rPr>
          <w:rFonts w:ascii="Times New Roman" w:eastAsia="Times New Roman" w:hAnsi="Times New Roman" w:cs="Times New Roman"/>
          <w:color w:val="555555"/>
          <w:sz w:val="28"/>
          <w:szCs w:val="28"/>
          <w:lang w:eastAsia="ru-RU"/>
        </w:rPr>
        <w:t xml:space="preserve"> (9 класс – 34</w:t>
      </w:r>
      <w:r w:rsidR="00A13BD3" w:rsidRPr="00CC266D">
        <w:rPr>
          <w:rFonts w:ascii="Times New Roman" w:eastAsia="Times New Roman" w:hAnsi="Times New Roman" w:cs="Times New Roman"/>
          <w:color w:val="555555"/>
          <w:sz w:val="28"/>
          <w:szCs w:val="28"/>
          <w:lang w:eastAsia="ru-RU"/>
        </w:rPr>
        <w:t xml:space="preserve"> учебных недели). </w:t>
      </w:r>
      <w:r w:rsidRPr="00CC266D">
        <w:rPr>
          <w:rFonts w:ascii="Times New Roman" w:eastAsia="Times New Roman" w:hAnsi="Times New Roman" w:cs="Times New Roman"/>
          <w:color w:val="555555"/>
          <w:sz w:val="28"/>
          <w:szCs w:val="28"/>
          <w:lang w:eastAsia="ru-RU"/>
        </w:rPr>
        <w:t xml:space="preserve">Часы, отведенные для вариативных занятий, используются на усиление учебных предметов: </w:t>
      </w:r>
      <w:r w:rsidRPr="00CC266D">
        <w:rPr>
          <w:rFonts w:ascii="Times New Roman" w:eastAsia="Times New Roman" w:hAnsi="Times New Roman" w:cs="Times New Roman"/>
          <w:color w:val="555555"/>
          <w:sz w:val="28"/>
          <w:szCs w:val="28"/>
          <w:lang w:eastAsia="ru-RU"/>
        </w:rPr>
        <w:br/>
        <w:t xml:space="preserve">● информатика 7 класс – 1 час; </w:t>
      </w:r>
      <w:r w:rsidRPr="00CC266D">
        <w:rPr>
          <w:rFonts w:ascii="Times New Roman" w:eastAsia="Times New Roman" w:hAnsi="Times New Roman" w:cs="Times New Roman"/>
          <w:color w:val="555555"/>
          <w:sz w:val="28"/>
          <w:szCs w:val="28"/>
          <w:lang w:eastAsia="ru-RU"/>
        </w:rPr>
        <w:br/>
        <w:t xml:space="preserve">● история Дона 5 класс – 1 час; </w:t>
      </w:r>
      <w:r w:rsidRPr="00CC266D">
        <w:rPr>
          <w:rFonts w:ascii="Times New Roman" w:eastAsia="Times New Roman" w:hAnsi="Times New Roman" w:cs="Times New Roman"/>
          <w:color w:val="555555"/>
          <w:sz w:val="28"/>
          <w:szCs w:val="28"/>
          <w:lang w:eastAsia="ru-RU"/>
        </w:rPr>
        <w:br/>
        <w:t xml:space="preserve">● физическая культура 8,9 классы по 1 часу </w:t>
      </w:r>
      <w:r w:rsidRPr="00CC266D">
        <w:rPr>
          <w:rFonts w:ascii="Times New Roman" w:eastAsia="Times New Roman" w:hAnsi="Times New Roman" w:cs="Times New Roman"/>
          <w:color w:val="555555"/>
          <w:sz w:val="28"/>
          <w:szCs w:val="28"/>
          <w:lang w:eastAsia="ru-RU"/>
        </w:rPr>
        <w:br/>
        <w:t>● ОБЖ 5-7, 9 классы – по 1 часу</w:t>
      </w:r>
      <w:r w:rsidR="00A13BD3" w:rsidRPr="00CC266D">
        <w:rPr>
          <w:rFonts w:ascii="Times New Roman" w:eastAsia="Times New Roman" w:hAnsi="Times New Roman" w:cs="Times New Roman"/>
          <w:color w:val="555555"/>
          <w:sz w:val="28"/>
          <w:szCs w:val="28"/>
          <w:lang w:eastAsia="ru-RU"/>
        </w:rPr>
        <w:t xml:space="preserve">. </w:t>
      </w:r>
      <w:r w:rsidRPr="00CC266D">
        <w:rPr>
          <w:rFonts w:ascii="Times New Roman" w:eastAsia="Times New Roman" w:hAnsi="Times New Roman" w:cs="Times New Roman"/>
          <w:color w:val="555555"/>
          <w:sz w:val="28"/>
          <w:szCs w:val="28"/>
          <w:lang w:eastAsia="ru-RU"/>
        </w:rPr>
        <w:t xml:space="preserve"> С 5 по 11 класс информатика изучается как самостоятельный учебный предмет, что обеспечивает непрерыв</w:t>
      </w:r>
      <w:r w:rsidR="00591FC5" w:rsidRPr="00CC266D">
        <w:rPr>
          <w:rFonts w:ascii="Times New Roman" w:eastAsia="Times New Roman" w:hAnsi="Times New Roman" w:cs="Times New Roman"/>
          <w:color w:val="555555"/>
          <w:sz w:val="28"/>
          <w:szCs w:val="28"/>
          <w:lang w:eastAsia="ru-RU"/>
        </w:rPr>
        <w:t>ность ее изучения. В 9 классе (2</w:t>
      </w:r>
      <w:r w:rsidRPr="00CC266D">
        <w:rPr>
          <w:rFonts w:ascii="Times New Roman" w:eastAsia="Times New Roman" w:hAnsi="Times New Roman" w:cs="Times New Roman"/>
          <w:color w:val="555555"/>
          <w:sz w:val="28"/>
          <w:szCs w:val="28"/>
          <w:lang w:eastAsia="ru-RU"/>
        </w:rPr>
        <w:t xml:space="preserve"> час</w:t>
      </w:r>
      <w:r w:rsidR="00591FC5" w:rsidRPr="00CC266D">
        <w:rPr>
          <w:rFonts w:ascii="Times New Roman" w:eastAsia="Times New Roman" w:hAnsi="Times New Roman" w:cs="Times New Roman"/>
          <w:color w:val="555555"/>
          <w:sz w:val="28"/>
          <w:szCs w:val="28"/>
          <w:lang w:eastAsia="ru-RU"/>
        </w:rPr>
        <w:t>а</w:t>
      </w:r>
      <w:r w:rsidRPr="00CC266D">
        <w:rPr>
          <w:rFonts w:ascii="Times New Roman" w:eastAsia="Times New Roman" w:hAnsi="Times New Roman" w:cs="Times New Roman"/>
          <w:color w:val="555555"/>
          <w:sz w:val="28"/>
          <w:szCs w:val="28"/>
          <w:lang w:eastAsia="ru-RU"/>
        </w:rPr>
        <w:t xml:space="preserve">) предпрофильная подготовка обучающихся осуществляется за счет часов отведенных на предпрофильные курсы </w:t>
      </w:r>
      <w:r w:rsidR="00591FC5" w:rsidRPr="00CC266D">
        <w:rPr>
          <w:rFonts w:ascii="Times New Roman" w:eastAsia="Times New Roman" w:hAnsi="Times New Roman" w:cs="Times New Roman"/>
          <w:color w:val="555555"/>
          <w:sz w:val="28"/>
          <w:szCs w:val="28"/>
          <w:lang w:eastAsia="ru-RU"/>
        </w:rPr>
        <w:t>(</w:t>
      </w:r>
      <w:r w:rsidRPr="00CC266D">
        <w:rPr>
          <w:rFonts w:ascii="Times New Roman" w:eastAsia="Times New Roman" w:hAnsi="Times New Roman" w:cs="Times New Roman"/>
          <w:color w:val="555555"/>
          <w:sz w:val="28"/>
          <w:szCs w:val="28"/>
          <w:lang w:eastAsia="ru-RU"/>
        </w:rPr>
        <w:t xml:space="preserve">3 курса по выбору обучающихся). Учебный план для 10-11 классов ориентирован на 2 летний нормативный срок освоения образовательных программ среднего (полного) общего образования. Продолжительность учебного года в 10 классе – 35 учебных недель, в 11 классе – 34 учебные недели. </w:t>
      </w:r>
      <w:proofErr w:type="gramStart"/>
      <w:r w:rsidRPr="00CC266D">
        <w:rPr>
          <w:rFonts w:ascii="Times New Roman" w:eastAsia="Times New Roman" w:hAnsi="Times New Roman" w:cs="Times New Roman"/>
          <w:color w:val="555555"/>
          <w:sz w:val="28"/>
          <w:szCs w:val="28"/>
          <w:lang w:eastAsia="ru-RU"/>
        </w:rPr>
        <w:t>Часы,</w:t>
      </w:r>
      <w:r w:rsidR="00591FC5" w:rsidRPr="00CC266D">
        <w:rPr>
          <w:rFonts w:ascii="Times New Roman" w:eastAsia="Times New Roman" w:hAnsi="Times New Roman" w:cs="Times New Roman"/>
          <w:color w:val="555555"/>
          <w:sz w:val="28"/>
          <w:szCs w:val="28"/>
          <w:lang w:eastAsia="ru-RU"/>
        </w:rPr>
        <w:t xml:space="preserve"> </w:t>
      </w:r>
      <w:r w:rsidRPr="00CC266D">
        <w:rPr>
          <w:rFonts w:ascii="Times New Roman" w:eastAsia="Times New Roman" w:hAnsi="Times New Roman" w:cs="Times New Roman"/>
          <w:color w:val="555555"/>
          <w:sz w:val="28"/>
          <w:szCs w:val="28"/>
          <w:lang w:eastAsia="ru-RU"/>
        </w:rPr>
        <w:t xml:space="preserve"> отведенные для вариативных обязательных занятий используются</w:t>
      </w:r>
      <w:proofErr w:type="gramEnd"/>
      <w:r w:rsidRPr="00CC266D">
        <w:rPr>
          <w:rFonts w:ascii="Times New Roman" w:eastAsia="Times New Roman" w:hAnsi="Times New Roman" w:cs="Times New Roman"/>
          <w:color w:val="555555"/>
          <w:sz w:val="28"/>
          <w:szCs w:val="28"/>
          <w:lang w:eastAsia="ru-RU"/>
        </w:rPr>
        <w:t xml:space="preserve"> на </w:t>
      </w:r>
      <w:r w:rsidRPr="00CC266D">
        <w:rPr>
          <w:rFonts w:ascii="Times New Roman" w:eastAsia="Times New Roman" w:hAnsi="Times New Roman" w:cs="Times New Roman"/>
          <w:color w:val="555555"/>
          <w:sz w:val="28"/>
          <w:szCs w:val="28"/>
          <w:lang w:eastAsia="ru-RU"/>
        </w:rPr>
        <w:lastRenderedPageBreak/>
        <w:t xml:space="preserve">усиление учебных предметов: </w:t>
      </w:r>
      <w:r w:rsidRPr="00CC266D">
        <w:rPr>
          <w:rFonts w:ascii="Times New Roman" w:eastAsia="Times New Roman" w:hAnsi="Times New Roman" w:cs="Times New Roman"/>
          <w:color w:val="555555"/>
          <w:sz w:val="28"/>
          <w:szCs w:val="28"/>
          <w:lang w:eastAsia="ru-RU"/>
        </w:rPr>
        <w:br/>
        <w:t>● русский язык 11 класс – 1 час;</w:t>
      </w:r>
      <w:r w:rsidR="00591FC5" w:rsidRPr="00CC266D">
        <w:rPr>
          <w:rFonts w:ascii="Times New Roman" w:eastAsia="Times New Roman" w:hAnsi="Times New Roman" w:cs="Times New Roman"/>
          <w:color w:val="555555"/>
          <w:sz w:val="28"/>
          <w:szCs w:val="28"/>
          <w:lang w:eastAsia="ru-RU"/>
        </w:rPr>
        <w:t xml:space="preserve"> </w:t>
      </w:r>
      <w:r w:rsidR="00591FC5" w:rsidRPr="00CC266D">
        <w:rPr>
          <w:rFonts w:ascii="Times New Roman" w:eastAsia="Times New Roman" w:hAnsi="Times New Roman" w:cs="Times New Roman"/>
          <w:color w:val="555555"/>
          <w:sz w:val="28"/>
          <w:szCs w:val="28"/>
          <w:lang w:eastAsia="ru-RU"/>
        </w:rPr>
        <w:br/>
        <w:t>● математика 10 класс – 1 час</w:t>
      </w:r>
      <w:r w:rsidRPr="00CC266D">
        <w:rPr>
          <w:rFonts w:ascii="Times New Roman" w:eastAsia="Times New Roman" w:hAnsi="Times New Roman" w:cs="Times New Roman"/>
          <w:color w:val="555555"/>
          <w:sz w:val="28"/>
          <w:szCs w:val="28"/>
          <w:lang w:eastAsia="ru-RU"/>
        </w:rPr>
        <w:t xml:space="preserve">, 11 класс – 1 час; </w:t>
      </w:r>
      <w:r w:rsidRPr="00CC266D">
        <w:rPr>
          <w:rFonts w:ascii="Times New Roman" w:eastAsia="Times New Roman" w:hAnsi="Times New Roman" w:cs="Times New Roman"/>
          <w:color w:val="555555"/>
          <w:sz w:val="28"/>
          <w:szCs w:val="28"/>
          <w:lang w:eastAsia="ru-RU"/>
        </w:rPr>
        <w:br/>
        <w:t xml:space="preserve">● биология 10, 11 классы – по 1 часу; </w:t>
      </w:r>
      <w:r w:rsidRPr="00CC266D">
        <w:rPr>
          <w:rFonts w:ascii="Times New Roman" w:eastAsia="Times New Roman" w:hAnsi="Times New Roman" w:cs="Times New Roman"/>
          <w:color w:val="555555"/>
          <w:sz w:val="28"/>
          <w:szCs w:val="28"/>
          <w:lang w:eastAsia="ru-RU"/>
        </w:rPr>
        <w:br/>
        <w:t>● физика 10 класс – 2 часа, 11 класс – 2 часа</w:t>
      </w:r>
      <w:proofErr w:type="gramStart"/>
      <w:r w:rsidRPr="00CC266D">
        <w:rPr>
          <w:rFonts w:ascii="Times New Roman" w:eastAsia="Times New Roman" w:hAnsi="Times New Roman" w:cs="Times New Roman"/>
          <w:color w:val="555555"/>
          <w:sz w:val="28"/>
          <w:szCs w:val="28"/>
          <w:lang w:eastAsia="ru-RU"/>
        </w:rPr>
        <w:t>.</w:t>
      </w:r>
      <w:proofErr w:type="gramEnd"/>
      <w:r w:rsidRPr="00CC266D">
        <w:rPr>
          <w:rFonts w:ascii="Times New Roman" w:eastAsia="Times New Roman" w:hAnsi="Times New Roman" w:cs="Times New Roman"/>
          <w:color w:val="555555"/>
          <w:sz w:val="28"/>
          <w:szCs w:val="28"/>
          <w:lang w:eastAsia="ru-RU"/>
        </w:rPr>
        <w:t xml:space="preserve"> </w:t>
      </w:r>
      <w:r w:rsidRPr="00CC266D">
        <w:rPr>
          <w:rFonts w:ascii="Times New Roman" w:eastAsia="Times New Roman" w:hAnsi="Times New Roman" w:cs="Times New Roman"/>
          <w:color w:val="555555"/>
          <w:sz w:val="28"/>
          <w:szCs w:val="28"/>
          <w:lang w:eastAsia="ru-RU"/>
        </w:rPr>
        <w:br/>
        <w:t xml:space="preserve">● </w:t>
      </w:r>
      <w:proofErr w:type="gramStart"/>
      <w:r w:rsidRPr="00CC266D">
        <w:rPr>
          <w:rFonts w:ascii="Times New Roman" w:eastAsia="Times New Roman" w:hAnsi="Times New Roman" w:cs="Times New Roman"/>
          <w:color w:val="555555"/>
          <w:sz w:val="28"/>
          <w:szCs w:val="28"/>
          <w:lang w:eastAsia="ru-RU"/>
        </w:rPr>
        <w:t>и</w:t>
      </w:r>
      <w:proofErr w:type="gramEnd"/>
      <w:r w:rsidRPr="00CC266D">
        <w:rPr>
          <w:rFonts w:ascii="Times New Roman" w:eastAsia="Times New Roman" w:hAnsi="Times New Roman" w:cs="Times New Roman"/>
          <w:color w:val="555555"/>
          <w:sz w:val="28"/>
          <w:szCs w:val="28"/>
          <w:lang w:eastAsia="ru-RU"/>
        </w:rPr>
        <w:t xml:space="preserve">нформатика 10, 11 классы по 1 часу </w:t>
      </w:r>
      <w:r w:rsidRPr="00CC266D">
        <w:rPr>
          <w:rFonts w:ascii="Times New Roman" w:eastAsia="Times New Roman" w:hAnsi="Times New Roman" w:cs="Times New Roman"/>
          <w:color w:val="555555"/>
          <w:sz w:val="28"/>
          <w:szCs w:val="28"/>
          <w:lang w:eastAsia="ru-RU"/>
        </w:rPr>
        <w:br/>
        <w:t xml:space="preserve">● МХК 10, 11 класс – по 1 часу </w:t>
      </w:r>
      <w:r w:rsidRPr="00CC266D">
        <w:rPr>
          <w:rFonts w:ascii="Times New Roman" w:eastAsia="Times New Roman" w:hAnsi="Times New Roman" w:cs="Times New Roman"/>
          <w:color w:val="555555"/>
          <w:sz w:val="28"/>
          <w:szCs w:val="28"/>
          <w:lang w:eastAsia="ru-RU"/>
        </w:rPr>
        <w:br/>
        <w:t xml:space="preserve">● химия 10, 11 классы – по 1 часу </w:t>
      </w:r>
      <w:r w:rsidRPr="00CC266D">
        <w:rPr>
          <w:rFonts w:ascii="Times New Roman" w:eastAsia="Times New Roman" w:hAnsi="Times New Roman" w:cs="Times New Roman"/>
          <w:color w:val="555555"/>
          <w:sz w:val="28"/>
          <w:szCs w:val="28"/>
          <w:lang w:eastAsia="ru-RU"/>
        </w:rPr>
        <w:br/>
        <w:t xml:space="preserve">● география 10, 11 класс – по 1 часу </w:t>
      </w:r>
      <w:r w:rsidRPr="00CC266D">
        <w:rPr>
          <w:rFonts w:ascii="Times New Roman" w:eastAsia="Times New Roman" w:hAnsi="Times New Roman" w:cs="Times New Roman"/>
          <w:color w:val="555555"/>
          <w:sz w:val="28"/>
          <w:szCs w:val="28"/>
          <w:lang w:eastAsia="ru-RU"/>
        </w:rPr>
        <w:br/>
        <w:t xml:space="preserve">● технология 10, 11 классы по 2 часа </w:t>
      </w:r>
      <w:r w:rsidRPr="00CC266D">
        <w:rPr>
          <w:rFonts w:ascii="Times New Roman" w:eastAsia="Times New Roman" w:hAnsi="Times New Roman" w:cs="Times New Roman"/>
          <w:color w:val="555555"/>
          <w:sz w:val="28"/>
          <w:szCs w:val="28"/>
          <w:lang w:eastAsia="ru-RU"/>
        </w:rPr>
        <w:br/>
        <w:t>● ОБЖ 10 класс 1 час</w:t>
      </w:r>
      <w:r w:rsidR="00591FC5" w:rsidRPr="00CC266D">
        <w:rPr>
          <w:rFonts w:ascii="Times New Roman" w:eastAsia="Times New Roman" w:hAnsi="Times New Roman" w:cs="Times New Roman"/>
          <w:color w:val="555555"/>
          <w:sz w:val="28"/>
          <w:szCs w:val="28"/>
          <w:lang w:eastAsia="ru-RU"/>
        </w:rPr>
        <w:t xml:space="preserve">.  </w:t>
      </w:r>
      <w:r w:rsidRPr="00CC266D">
        <w:rPr>
          <w:rFonts w:ascii="Times New Roman" w:eastAsia="Times New Roman" w:hAnsi="Times New Roman" w:cs="Times New Roman"/>
          <w:color w:val="555555"/>
          <w:sz w:val="28"/>
          <w:szCs w:val="28"/>
          <w:lang w:eastAsia="ru-RU"/>
        </w:rPr>
        <w:t xml:space="preserve"> </w:t>
      </w:r>
      <w:proofErr w:type="gramStart"/>
      <w:r w:rsidRPr="00CC266D">
        <w:rPr>
          <w:rFonts w:ascii="Times New Roman" w:eastAsia="Times New Roman" w:hAnsi="Times New Roman" w:cs="Times New Roman"/>
          <w:color w:val="555555"/>
          <w:sz w:val="28"/>
          <w:szCs w:val="28"/>
          <w:lang w:eastAsia="ru-RU"/>
        </w:rPr>
        <w:t xml:space="preserve">За счет часов вариативной части плана введены часы по выбору ученика (групповые занятия): </w:t>
      </w:r>
      <w:r w:rsidRPr="00CC266D">
        <w:rPr>
          <w:rFonts w:ascii="Times New Roman" w:eastAsia="Times New Roman" w:hAnsi="Times New Roman" w:cs="Times New Roman"/>
          <w:color w:val="555555"/>
          <w:sz w:val="28"/>
          <w:szCs w:val="28"/>
          <w:lang w:eastAsia="ru-RU"/>
        </w:rPr>
        <w:br/>
        <w:t xml:space="preserve">● математика 10, 11 классы по 1 часу </w:t>
      </w:r>
      <w:r w:rsidRPr="00CC266D">
        <w:rPr>
          <w:rFonts w:ascii="Times New Roman" w:eastAsia="Times New Roman" w:hAnsi="Times New Roman" w:cs="Times New Roman"/>
          <w:color w:val="555555"/>
          <w:sz w:val="28"/>
          <w:szCs w:val="28"/>
          <w:lang w:eastAsia="ru-RU"/>
        </w:rPr>
        <w:br/>
        <w:t xml:space="preserve">● русский язык 10 класс – 2 часа, 11 класс – 1 час </w:t>
      </w:r>
      <w:r w:rsidRPr="00CC266D">
        <w:rPr>
          <w:rFonts w:ascii="Times New Roman" w:eastAsia="Times New Roman" w:hAnsi="Times New Roman" w:cs="Times New Roman"/>
          <w:color w:val="555555"/>
          <w:sz w:val="28"/>
          <w:szCs w:val="28"/>
          <w:lang w:eastAsia="ru-RU"/>
        </w:rPr>
        <w:br/>
        <w:t xml:space="preserve">● информатика 10, 11 классы – 1 час; </w:t>
      </w:r>
      <w:r w:rsidRPr="00CC266D">
        <w:rPr>
          <w:rFonts w:ascii="Times New Roman" w:eastAsia="Times New Roman" w:hAnsi="Times New Roman" w:cs="Times New Roman"/>
          <w:color w:val="555555"/>
          <w:sz w:val="28"/>
          <w:szCs w:val="28"/>
          <w:lang w:eastAsia="ru-RU"/>
        </w:rPr>
        <w:br/>
        <w:t>● ОБЖ 11 классы - 1 час; По литературе с 5 по 11 класс (17 часов) введены региональные стандарты.</w:t>
      </w:r>
      <w:proofErr w:type="gramEnd"/>
      <w:r w:rsidRPr="00CC266D">
        <w:rPr>
          <w:rFonts w:ascii="Times New Roman" w:eastAsia="Times New Roman" w:hAnsi="Times New Roman" w:cs="Times New Roman"/>
          <w:color w:val="555555"/>
          <w:sz w:val="28"/>
          <w:szCs w:val="28"/>
          <w:lang w:eastAsia="ru-RU"/>
        </w:rPr>
        <w:t xml:space="preserve"> Итоговый контроль в 4 классе проводится в мае, итоговая аттестация в 9,11 классах – в соответствии со сроками, устанавливаемыми Минобразованием Ро</w:t>
      </w:r>
      <w:r w:rsidR="00591FC5" w:rsidRPr="00CC266D">
        <w:rPr>
          <w:rFonts w:ascii="Times New Roman" w:eastAsia="Times New Roman" w:hAnsi="Times New Roman" w:cs="Times New Roman"/>
          <w:color w:val="555555"/>
          <w:sz w:val="28"/>
          <w:szCs w:val="28"/>
          <w:lang w:eastAsia="ru-RU"/>
        </w:rPr>
        <w:t>ссии и Минобразования Ростовской области.</w:t>
      </w:r>
      <w:r w:rsidRPr="00CC266D">
        <w:rPr>
          <w:rFonts w:ascii="Times New Roman" w:eastAsia="Times New Roman" w:hAnsi="Times New Roman" w:cs="Times New Roman"/>
          <w:color w:val="555555"/>
          <w:sz w:val="28"/>
          <w:szCs w:val="28"/>
          <w:lang w:eastAsia="ru-RU"/>
        </w:rPr>
        <w:t xml:space="preserve"> Ежегодная промежуточная аттестация по отдельным предметам проводится в конце учебного года, начиная со 2-го класса. Система оценок при промежуточной аттестации по 5-ти балльной системе. </w:t>
      </w:r>
      <w:r w:rsidR="00591FC5" w:rsidRPr="00CC266D">
        <w:rPr>
          <w:rFonts w:ascii="Times New Roman" w:eastAsia="Times New Roman" w:hAnsi="Times New Roman" w:cs="Times New Roman"/>
          <w:color w:val="555555"/>
          <w:sz w:val="28"/>
          <w:szCs w:val="28"/>
          <w:lang w:eastAsia="ru-RU"/>
        </w:rPr>
        <w:t>Форма проведения выпускных  экзаменов в 9 классе -  только ОГЭ; в 11 классе – ЕГЭ.</w:t>
      </w:r>
      <w:r w:rsidR="00591FC5" w:rsidRPr="00CC266D">
        <w:rPr>
          <w:rFonts w:ascii="Times New Roman" w:eastAsia="Times New Roman" w:hAnsi="Times New Roman" w:cs="Times New Roman"/>
          <w:color w:val="555555"/>
          <w:sz w:val="28"/>
          <w:szCs w:val="28"/>
          <w:lang w:eastAsia="ru-RU"/>
        </w:rPr>
        <w:br/>
      </w:r>
      <w:r w:rsidR="00591FC5" w:rsidRPr="00CC266D">
        <w:rPr>
          <w:rFonts w:ascii="Times New Roman" w:eastAsia="Times New Roman" w:hAnsi="Times New Roman" w:cs="Times New Roman"/>
          <w:b/>
          <w:color w:val="555555"/>
          <w:sz w:val="28"/>
          <w:szCs w:val="28"/>
          <w:lang w:eastAsia="ru-RU"/>
        </w:rPr>
        <w:t>Анализ воспитательной работы школы за 2013год</w:t>
      </w:r>
    </w:p>
    <w:p w:rsidR="00CC266D" w:rsidRPr="00CC266D" w:rsidRDefault="00CC266D" w:rsidP="00CC26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В 2013 </w:t>
      </w:r>
      <w:r w:rsidRPr="00CC266D">
        <w:rPr>
          <w:rFonts w:ascii="Times New Roman" w:hAnsi="Times New Roman" w:cs="Times New Roman"/>
          <w:color w:val="000000"/>
          <w:sz w:val="28"/>
          <w:szCs w:val="28"/>
        </w:rPr>
        <w:t xml:space="preserve"> году школа  работала по теме: «Сохранение и укрепление здоровья  школьников».</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t xml:space="preserve">Основная цель работы школы: </w:t>
      </w:r>
      <w:r w:rsidRPr="00CC266D">
        <w:rPr>
          <w:rFonts w:ascii="Times New Roman" w:hAnsi="Times New Roman" w:cs="Times New Roman"/>
          <w:color w:val="000000"/>
          <w:sz w:val="28"/>
          <w:szCs w:val="28"/>
        </w:rPr>
        <w:t>сформировать творческую, стремящуюся к сохранению физического, психического и нравственного здоровья личность учащегося.</w:t>
      </w:r>
    </w:p>
    <w:p w:rsidR="00CC266D" w:rsidRPr="00CC266D" w:rsidRDefault="00CC266D" w:rsidP="00CC266D">
      <w:pPr>
        <w:autoSpaceDE w:val="0"/>
        <w:autoSpaceDN w:val="0"/>
        <w:adjustRightInd w:val="0"/>
        <w:rPr>
          <w:rFonts w:ascii="Times New Roman" w:hAnsi="Times New Roman" w:cs="Times New Roman"/>
          <w:b/>
          <w:bCs/>
          <w:color w:val="000000"/>
          <w:sz w:val="28"/>
          <w:szCs w:val="28"/>
        </w:rPr>
      </w:pPr>
      <w:r w:rsidRPr="00CC266D">
        <w:rPr>
          <w:rFonts w:ascii="Times New Roman" w:hAnsi="Times New Roman" w:cs="Times New Roman"/>
          <w:b/>
          <w:bCs/>
          <w:color w:val="000000"/>
          <w:sz w:val="28"/>
          <w:szCs w:val="28"/>
        </w:rPr>
        <w:t>Задачи:</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t>1.</w:t>
      </w:r>
      <w:r w:rsidRPr="00CC266D">
        <w:rPr>
          <w:rFonts w:ascii="Times New Roman" w:hAnsi="Times New Roman" w:cs="Times New Roman"/>
          <w:color w:val="000000"/>
          <w:sz w:val="28"/>
          <w:szCs w:val="28"/>
        </w:rPr>
        <w:t>Пропаганда здорового образа жизни.</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t>2.</w:t>
      </w:r>
      <w:r w:rsidRPr="00CC266D">
        <w:rPr>
          <w:rFonts w:ascii="Times New Roman" w:hAnsi="Times New Roman" w:cs="Times New Roman"/>
          <w:color w:val="000000"/>
          <w:sz w:val="28"/>
          <w:szCs w:val="28"/>
        </w:rPr>
        <w:t xml:space="preserve">Привитие </w:t>
      </w:r>
      <w:proofErr w:type="gramStart"/>
      <w:r w:rsidRPr="00CC266D">
        <w:rPr>
          <w:rFonts w:ascii="Times New Roman" w:hAnsi="Times New Roman" w:cs="Times New Roman"/>
          <w:color w:val="000000"/>
          <w:sz w:val="28"/>
          <w:szCs w:val="28"/>
        </w:rPr>
        <w:t>обучающимся</w:t>
      </w:r>
      <w:proofErr w:type="gramEnd"/>
      <w:r w:rsidRPr="00CC266D">
        <w:rPr>
          <w:rFonts w:ascii="Times New Roman" w:hAnsi="Times New Roman" w:cs="Times New Roman"/>
          <w:color w:val="000000"/>
          <w:sz w:val="28"/>
          <w:szCs w:val="28"/>
        </w:rPr>
        <w:t xml:space="preserve"> знаний, умений и навыков, необходимых для принятия разумных решений по сохранению личного здоровья.</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t xml:space="preserve">3. </w:t>
      </w:r>
      <w:r w:rsidRPr="00CC266D">
        <w:rPr>
          <w:rFonts w:ascii="Times New Roman" w:hAnsi="Times New Roman" w:cs="Times New Roman"/>
          <w:color w:val="000000"/>
          <w:sz w:val="28"/>
          <w:szCs w:val="28"/>
        </w:rPr>
        <w:t>Создание условий, способствующих сохранению и укреплению здоровья школьников.</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t xml:space="preserve">4. </w:t>
      </w:r>
      <w:r w:rsidRPr="00CC266D">
        <w:rPr>
          <w:rFonts w:ascii="Times New Roman" w:hAnsi="Times New Roman" w:cs="Times New Roman"/>
          <w:color w:val="000000"/>
          <w:sz w:val="28"/>
          <w:szCs w:val="28"/>
        </w:rPr>
        <w:t xml:space="preserve">Формирование у </w:t>
      </w:r>
      <w:proofErr w:type="gramStart"/>
      <w:r w:rsidRPr="00CC266D">
        <w:rPr>
          <w:rFonts w:ascii="Times New Roman" w:hAnsi="Times New Roman" w:cs="Times New Roman"/>
          <w:color w:val="000000"/>
          <w:sz w:val="28"/>
          <w:szCs w:val="28"/>
        </w:rPr>
        <w:t>обучающихся</w:t>
      </w:r>
      <w:proofErr w:type="gramEnd"/>
      <w:r w:rsidR="00EB4828">
        <w:rPr>
          <w:rFonts w:ascii="Times New Roman" w:hAnsi="Times New Roman" w:cs="Times New Roman"/>
          <w:color w:val="000000"/>
          <w:sz w:val="28"/>
          <w:szCs w:val="28"/>
        </w:rPr>
        <w:t xml:space="preserve"> школы</w:t>
      </w:r>
      <w:r w:rsidRPr="00CC266D">
        <w:rPr>
          <w:rFonts w:ascii="Times New Roman" w:hAnsi="Times New Roman" w:cs="Times New Roman"/>
          <w:color w:val="000000"/>
          <w:sz w:val="28"/>
          <w:szCs w:val="28"/>
        </w:rPr>
        <w:t xml:space="preserve"> осознанного отношения к своему здоровью и физической культуре.</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t xml:space="preserve">5. </w:t>
      </w:r>
      <w:r w:rsidRPr="00CC266D">
        <w:rPr>
          <w:rFonts w:ascii="Times New Roman" w:hAnsi="Times New Roman" w:cs="Times New Roman"/>
          <w:color w:val="000000"/>
          <w:sz w:val="28"/>
          <w:szCs w:val="28"/>
        </w:rPr>
        <w:t>Достижение школьниками допустимого уровня состояния здоровья.</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lastRenderedPageBreak/>
        <w:t xml:space="preserve">6. </w:t>
      </w:r>
      <w:r w:rsidRPr="00CC266D">
        <w:rPr>
          <w:rFonts w:ascii="Times New Roman" w:hAnsi="Times New Roman" w:cs="Times New Roman"/>
          <w:color w:val="000000"/>
          <w:sz w:val="28"/>
          <w:szCs w:val="28"/>
        </w:rPr>
        <w:t xml:space="preserve">Воспитание у </w:t>
      </w:r>
      <w:proofErr w:type="gramStart"/>
      <w:r w:rsidRPr="00CC266D">
        <w:rPr>
          <w:rFonts w:ascii="Times New Roman" w:hAnsi="Times New Roman" w:cs="Times New Roman"/>
          <w:color w:val="000000"/>
          <w:sz w:val="28"/>
          <w:szCs w:val="28"/>
        </w:rPr>
        <w:t>обучающихся</w:t>
      </w:r>
      <w:proofErr w:type="gramEnd"/>
      <w:r w:rsidR="00EB4828">
        <w:rPr>
          <w:rFonts w:ascii="Times New Roman" w:hAnsi="Times New Roman" w:cs="Times New Roman"/>
          <w:color w:val="000000"/>
          <w:sz w:val="28"/>
          <w:szCs w:val="28"/>
        </w:rPr>
        <w:t xml:space="preserve"> школы</w:t>
      </w:r>
      <w:r w:rsidRPr="00CC266D">
        <w:rPr>
          <w:rFonts w:ascii="Times New Roman" w:hAnsi="Times New Roman" w:cs="Times New Roman"/>
          <w:color w:val="000000"/>
          <w:sz w:val="28"/>
          <w:szCs w:val="28"/>
        </w:rPr>
        <w:t xml:space="preserve"> потребности в ведении здорового образа жизни.</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t xml:space="preserve">7. </w:t>
      </w:r>
      <w:r w:rsidRPr="00CC266D">
        <w:rPr>
          <w:rFonts w:ascii="Times New Roman" w:hAnsi="Times New Roman" w:cs="Times New Roman"/>
          <w:color w:val="000000"/>
          <w:sz w:val="28"/>
          <w:szCs w:val="28"/>
        </w:rPr>
        <w:t>Создание условий для успешной адаптации подростков в социуме.</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t xml:space="preserve">       Приорит</w:t>
      </w:r>
      <w:r>
        <w:rPr>
          <w:rFonts w:ascii="Times New Roman" w:hAnsi="Times New Roman" w:cs="Times New Roman"/>
          <w:b/>
          <w:bCs/>
          <w:color w:val="000000"/>
          <w:sz w:val="28"/>
          <w:szCs w:val="28"/>
        </w:rPr>
        <w:t xml:space="preserve">етными направлениями ВР на 2013 </w:t>
      </w:r>
      <w:r w:rsidRPr="00CC266D">
        <w:rPr>
          <w:rFonts w:ascii="Times New Roman" w:hAnsi="Times New Roman" w:cs="Times New Roman"/>
          <w:b/>
          <w:bCs/>
          <w:color w:val="000000"/>
          <w:sz w:val="28"/>
          <w:szCs w:val="28"/>
        </w:rPr>
        <w:t xml:space="preserve">год </w:t>
      </w:r>
      <w:r w:rsidRPr="00CC266D">
        <w:rPr>
          <w:rFonts w:ascii="Times New Roman" w:hAnsi="Times New Roman" w:cs="Times New Roman"/>
          <w:color w:val="000000"/>
          <w:sz w:val="28"/>
          <w:szCs w:val="28"/>
        </w:rPr>
        <w:t>являлись:</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 Здоровьесберегающая деятельность педагогического коллектива; </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Охрана жизни и здоровья школьников;</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Военно – патриотическое воспитание.</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Нравственно – эстетическая деятельность.</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Спортивная деятельность, формирование положительных навыков.</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Экологическое воспитание, познавательная деятельность.</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 Предупреждение ДДТТ. </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Работа по предупреждению наркомании, правонарушений, преступлений.</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Профориентационное и трудовое воспитание.</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          </w:t>
      </w:r>
      <w:proofErr w:type="gramStart"/>
      <w:r w:rsidRPr="00CC266D">
        <w:rPr>
          <w:rFonts w:ascii="Times New Roman" w:hAnsi="Times New Roman" w:cs="Times New Roman"/>
          <w:color w:val="000000"/>
          <w:sz w:val="28"/>
          <w:szCs w:val="28"/>
        </w:rPr>
        <w:t>Работа педагогического коллектива была построена на основе классных часов в интерактивной форме, акций, лекций, круглых столов, викторин, тренингов, тесты и анкетирование, праздничных концертов, выставок, проектов, спортивных соревнований, конкурсов, диагностики,  презентаций.</w:t>
      </w:r>
      <w:proofErr w:type="gramEnd"/>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           Большая часть педагогического воздействия на ребенка – это профилактическая работа: вовлечение учащихся во внеурочную занятость; воспитание познавательных интересов через систему классных часов, работу предметных кружков и детских объединений с образовательными программами, деятельность, участие в конкурсах различного уровня; организация досуга детей, занятость в работе школьного самоуправления и проектная</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деятельность.</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t xml:space="preserve">Социокультурную среду </w:t>
      </w:r>
      <w:r>
        <w:rPr>
          <w:rFonts w:ascii="Times New Roman" w:hAnsi="Times New Roman" w:cs="Times New Roman"/>
          <w:color w:val="000000"/>
          <w:sz w:val="28"/>
          <w:szCs w:val="28"/>
        </w:rPr>
        <w:t xml:space="preserve">МБОУ Качалинской СОШ в 2013 </w:t>
      </w:r>
      <w:r w:rsidRPr="00CC266D">
        <w:rPr>
          <w:rFonts w:ascii="Times New Roman" w:hAnsi="Times New Roman" w:cs="Times New Roman"/>
          <w:color w:val="000000"/>
          <w:sz w:val="28"/>
          <w:szCs w:val="28"/>
        </w:rPr>
        <w:t xml:space="preserve"> г.</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составили:</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ОО Администрации Тацинского района;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Верхнеобливская сельская администрация;</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lastRenderedPageBreak/>
        <w:t>- редакция  газеты «Районные вести»;</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ДДТ ст. Тацинская;</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СДК х. Качалина;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Качалинская сельская библиотека;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Качалинская СОШ (дошкольная группа);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филиал ДЮСШ;</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ФАП х. Качалина;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ООО «Зерно-Дон».</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Данные  организации оказывали положительное воздействие на воспитательный процесс через непосредственное сотрудничество и разнообразные формы работы (благотворительная деятельность – вручение всем учащимся новогодних подарков, экскурсии в районный музей,  проведение праздника  Масленицы, конкурсов,  спортивных соревнований,  и т.д.)</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t xml:space="preserve">Взаимодействие педагогов, родителей и учащихся </w:t>
      </w:r>
      <w:r w:rsidRPr="00CC266D">
        <w:rPr>
          <w:rFonts w:ascii="Times New Roman" w:hAnsi="Times New Roman" w:cs="Times New Roman"/>
          <w:color w:val="000000"/>
          <w:sz w:val="28"/>
          <w:szCs w:val="28"/>
        </w:rPr>
        <w:t>непосредственно</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определяет успешность учебно-воспитательного процесса Особенно тесное</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сотрудничество следует отметить в работе  учителей  начальных классов: Шиловой Е.Н. – классного руководителя 3 класса,  Дьяковой Г.Ф.  – классного руководителя 2,4 классов,  Харченко Н.Н. – классного руководителя 1 класса, классного руководителя 7 класса и учителя русского языка и литературы Немченко Е.В. организующих совместный досуг детей и родителей и успешное семейное участие в творческих конкурсах различных уровней:</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1.Классный руководитель 1 класса Харченко Н.Н. награждена Почётной грамотой ДДТ за </w:t>
      </w:r>
      <w:r w:rsidRPr="00CC266D">
        <w:rPr>
          <w:rFonts w:ascii="Times New Roman" w:hAnsi="Times New Roman" w:cs="Times New Roman"/>
          <w:color w:val="000000"/>
          <w:sz w:val="28"/>
          <w:szCs w:val="28"/>
          <w:lang w:val="en-US"/>
        </w:rPr>
        <w:t>I</w:t>
      </w:r>
      <w:r w:rsidRPr="00CC266D">
        <w:rPr>
          <w:rFonts w:ascii="Times New Roman" w:hAnsi="Times New Roman" w:cs="Times New Roman"/>
          <w:color w:val="000000"/>
          <w:sz w:val="28"/>
          <w:szCs w:val="28"/>
        </w:rPr>
        <w:t xml:space="preserve"> место в районном конкурсе «Зимняя сказка».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2. Учащиеся 4 класса  (руководитель Дьякова Г.Ф.) заняли </w:t>
      </w:r>
      <w:r w:rsidRPr="00CC266D">
        <w:rPr>
          <w:rFonts w:ascii="Times New Roman" w:hAnsi="Times New Roman" w:cs="Times New Roman"/>
          <w:color w:val="000000"/>
          <w:sz w:val="28"/>
          <w:szCs w:val="28"/>
          <w:lang w:val="en-US"/>
        </w:rPr>
        <w:t>II</w:t>
      </w:r>
      <w:r w:rsidRPr="00CC266D">
        <w:rPr>
          <w:rFonts w:ascii="Times New Roman" w:hAnsi="Times New Roman" w:cs="Times New Roman"/>
          <w:color w:val="000000"/>
          <w:sz w:val="28"/>
          <w:szCs w:val="28"/>
        </w:rPr>
        <w:t xml:space="preserve"> место в районном конкурсе «Зимняя сказка».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3.Божкова Дарья  (классный руководитель Дьякова Г.Ф.)награждёна Почётной  грамотой за  </w:t>
      </w:r>
      <w:r w:rsidRPr="00CC266D">
        <w:rPr>
          <w:rFonts w:ascii="Times New Roman" w:hAnsi="Times New Roman" w:cs="Times New Roman"/>
          <w:color w:val="000000"/>
          <w:sz w:val="28"/>
          <w:szCs w:val="28"/>
          <w:lang w:val="en-US"/>
        </w:rPr>
        <w:t>II</w:t>
      </w:r>
      <w:r w:rsidRPr="00CC266D">
        <w:rPr>
          <w:rFonts w:ascii="Times New Roman" w:hAnsi="Times New Roman" w:cs="Times New Roman"/>
          <w:color w:val="000000"/>
          <w:sz w:val="28"/>
          <w:szCs w:val="28"/>
        </w:rPr>
        <w:t xml:space="preserve"> место в районном конкурсе стихов, посвящённых 100-летию со Дня рождения С.В.Михалкова.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b/>
          <w:bCs/>
          <w:color w:val="000000"/>
          <w:sz w:val="28"/>
          <w:szCs w:val="28"/>
        </w:rPr>
        <w:t xml:space="preserve">      Работа с родителями </w:t>
      </w:r>
      <w:r w:rsidRPr="00CC266D">
        <w:rPr>
          <w:rFonts w:ascii="Times New Roman" w:hAnsi="Times New Roman" w:cs="Times New Roman"/>
          <w:color w:val="000000"/>
          <w:sz w:val="28"/>
          <w:szCs w:val="28"/>
        </w:rPr>
        <w:t>традиционно была построена на двух уровнях –</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lastRenderedPageBreak/>
        <w:t xml:space="preserve">общешкольном и классном. Систематически проводятся педагогические всеобучи. Успешно проведены с использованием ИКТ такие всеобучи: «Влияние молодёжных субкультур на развитие личности подростков» (февраль 2013г.),  «Социальные болезни общества. Особенности взаимоотношений ребёнка и социума в современных условиях.  Формирование правосознания и гражданской ответственности у </w:t>
      </w:r>
      <w:proofErr w:type="gramStart"/>
      <w:r w:rsidRPr="00CC266D">
        <w:rPr>
          <w:rFonts w:ascii="Times New Roman" w:hAnsi="Times New Roman" w:cs="Times New Roman"/>
          <w:color w:val="000000"/>
          <w:sz w:val="28"/>
          <w:szCs w:val="28"/>
        </w:rPr>
        <w:t>обучающихся</w:t>
      </w:r>
      <w:proofErr w:type="gramEnd"/>
      <w:r w:rsidRPr="00CC266D">
        <w:rPr>
          <w:rFonts w:ascii="Times New Roman" w:hAnsi="Times New Roman" w:cs="Times New Roman"/>
          <w:color w:val="000000"/>
          <w:sz w:val="28"/>
          <w:szCs w:val="28"/>
        </w:rPr>
        <w:t>» (апрель 2013г.) В организации и проведении педагогических всеобучей были задействованы администрация школы, председатель школьного родительского комитета Степанова Л.Н.  , старшая вожатая Карасёва Т.В., медсестра Качалинского ФАПа, педагог – психолог Васильченко Н.Н., классные руководители, представители ОМВД по Тацинскому району.  Родительский комитет активно участвовал в решении текущих вопросов</w:t>
      </w:r>
      <w:r w:rsidR="00EB4828">
        <w:rPr>
          <w:rFonts w:ascii="Times New Roman" w:hAnsi="Times New Roman" w:cs="Times New Roman"/>
          <w:color w:val="000000"/>
          <w:sz w:val="28"/>
          <w:szCs w:val="28"/>
        </w:rPr>
        <w:t>:</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.О введении школьной формы;</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.Мобильный телефон: враг или помощник?;</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О сохранности учебников учащихся 1-11 кл.;</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Об организации питания учащихся;</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Техника безопасности на дорогах и водоемах, транспорте, при проведении</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массовых мероприятий;</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 </w:t>
      </w:r>
      <w:proofErr w:type="gramStart"/>
      <w:r w:rsidRPr="00CC266D">
        <w:rPr>
          <w:rFonts w:ascii="Times New Roman" w:hAnsi="Times New Roman" w:cs="Times New Roman"/>
          <w:color w:val="000000"/>
          <w:sz w:val="28"/>
          <w:szCs w:val="28"/>
        </w:rPr>
        <w:t>Контроль за</w:t>
      </w:r>
      <w:proofErr w:type="gramEnd"/>
      <w:r w:rsidRPr="00CC266D">
        <w:rPr>
          <w:rFonts w:ascii="Times New Roman" w:hAnsi="Times New Roman" w:cs="Times New Roman"/>
          <w:color w:val="000000"/>
          <w:sz w:val="28"/>
          <w:szCs w:val="28"/>
        </w:rPr>
        <w:t xml:space="preserve"> посещаемостью и успеваемостью детей группы “риска”;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Организация новогодних мероприятий в школе. ТБ;</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Организация занятости учащихся в период зимних каникул;</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 О мерах по предупреждению правонарушений учащихся в </w:t>
      </w:r>
      <w:proofErr w:type="gramStart"/>
      <w:r w:rsidRPr="00CC266D">
        <w:rPr>
          <w:rFonts w:ascii="Times New Roman" w:hAnsi="Times New Roman" w:cs="Times New Roman"/>
          <w:color w:val="000000"/>
          <w:sz w:val="28"/>
          <w:szCs w:val="28"/>
        </w:rPr>
        <w:t>весенне-летний</w:t>
      </w:r>
      <w:proofErr w:type="gramEnd"/>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Период;</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 Итоги </w:t>
      </w:r>
      <w:proofErr w:type="gramStart"/>
      <w:r w:rsidRPr="00CC266D">
        <w:rPr>
          <w:rFonts w:ascii="Times New Roman" w:hAnsi="Times New Roman" w:cs="Times New Roman"/>
          <w:color w:val="000000"/>
          <w:sz w:val="28"/>
          <w:szCs w:val="28"/>
        </w:rPr>
        <w:t>контроля за</w:t>
      </w:r>
      <w:proofErr w:type="gramEnd"/>
      <w:r w:rsidRPr="00CC266D">
        <w:rPr>
          <w:rFonts w:ascii="Times New Roman" w:hAnsi="Times New Roman" w:cs="Times New Roman"/>
          <w:color w:val="000000"/>
          <w:sz w:val="28"/>
          <w:szCs w:val="28"/>
        </w:rPr>
        <w:t xml:space="preserve"> посещаемостью занятий в 1-11 кл;</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Требования к организации походов, экскурсий;</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О проведении  текущего ремонта школы;</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.организация рейдов.</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Следует отметить, что повысился уровень активности родителей и их</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lastRenderedPageBreak/>
        <w:t xml:space="preserve">заинтересованность делами класса, школы. Об этом говорит анализ посещаемости родительских собраний (согласно регистрации в Дневниках классных руководителей): </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в 2010-2011 </w:t>
      </w:r>
      <w:proofErr w:type="spellStart"/>
      <w:r w:rsidRPr="00CC266D">
        <w:rPr>
          <w:rFonts w:ascii="Times New Roman" w:hAnsi="Times New Roman" w:cs="Times New Roman"/>
          <w:color w:val="000000"/>
          <w:sz w:val="28"/>
          <w:szCs w:val="28"/>
        </w:rPr>
        <w:t>уч.г</w:t>
      </w:r>
      <w:proofErr w:type="spellEnd"/>
      <w:r w:rsidRPr="00CC266D">
        <w:rPr>
          <w:rFonts w:ascii="Times New Roman" w:hAnsi="Times New Roman" w:cs="Times New Roman"/>
          <w:color w:val="000000"/>
          <w:sz w:val="28"/>
          <w:szCs w:val="28"/>
        </w:rPr>
        <w:t>. – 61,3% ,</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в 2011-2012 – 65%;</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в 2012 – 2013 </w:t>
      </w:r>
      <w:proofErr w:type="spellStart"/>
      <w:r w:rsidRPr="00CC266D">
        <w:rPr>
          <w:rFonts w:ascii="Times New Roman" w:hAnsi="Times New Roman" w:cs="Times New Roman"/>
          <w:color w:val="000000"/>
          <w:sz w:val="28"/>
          <w:szCs w:val="28"/>
        </w:rPr>
        <w:t>уч</w:t>
      </w:r>
      <w:proofErr w:type="gramStart"/>
      <w:r w:rsidRPr="00CC266D">
        <w:rPr>
          <w:rFonts w:ascii="Times New Roman" w:hAnsi="Times New Roman" w:cs="Times New Roman"/>
          <w:color w:val="000000"/>
          <w:sz w:val="28"/>
          <w:szCs w:val="28"/>
        </w:rPr>
        <w:t>.г</w:t>
      </w:r>
      <w:proofErr w:type="spellEnd"/>
      <w:proofErr w:type="gramEnd"/>
      <w:r w:rsidRPr="00CC266D">
        <w:rPr>
          <w:rFonts w:ascii="Times New Roman" w:hAnsi="Times New Roman" w:cs="Times New Roman"/>
          <w:color w:val="000000"/>
          <w:sz w:val="28"/>
          <w:szCs w:val="28"/>
        </w:rPr>
        <w:t xml:space="preserve"> – 66,2%.</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В течение года использовались разнообразные формы работы  с родителями</w:t>
      </w:r>
    </w:p>
    <w:p w:rsidR="00CC266D" w:rsidRPr="00CC266D" w:rsidRDefault="00CC266D" w:rsidP="00CC266D">
      <w:pPr>
        <w:autoSpaceDE w:val="0"/>
        <w:autoSpaceDN w:val="0"/>
        <w:adjustRightInd w:val="0"/>
        <w:rPr>
          <w:rFonts w:ascii="Times New Roman" w:hAnsi="Times New Roman" w:cs="Times New Roman"/>
          <w:color w:val="000000"/>
          <w:sz w:val="28"/>
          <w:szCs w:val="28"/>
        </w:rPr>
      </w:pPr>
      <w:proofErr w:type="gramStart"/>
      <w:r w:rsidRPr="00CC266D">
        <w:rPr>
          <w:rFonts w:ascii="Times New Roman" w:hAnsi="Times New Roman" w:cs="Times New Roman"/>
          <w:color w:val="000000"/>
          <w:sz w:val="28"/>
          <w:szCs w:val="28"/>
        </w:rPr>
        <w:t>(праздничные посиделки, спортивные соревнования «Мама, папа, я – спортивная семья», просмотр и обсуждение презентаций, лекции, анкетирование).</w:t>
      </w:r>
      <w:proofErr w:type="gramEnd"/>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Но в основной массе преобладает традиционная форма работы с родителями – классное родительское собрание. В целях повышения эффективности работы с родителями классным руководителям рекомендовано обратить  внимание в 2013-2014 уч.  г. на использование разнообразных форм работы с родителями и учесть это при составлении плана работы на новый учебный год. </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    Следует отметить классных руководителей</w:t>
      </w:r>
      <w:r w:rsidR="00EB4828" w:rsidRPr="00CC266D">
        <w:rPr>
          <w:rFonts w:ascii="Times New Roman" w:hAnsi="Times New Roman" w:cs="Times New Roman"/>
          <w:color w:val="000000"/>
          <w:sz w:val="28"/>
          <w:szCs w:val="28"/>
        </w:rPr>
        <w:t>,</w:t>
      </w:r>
      <w:r w:rsidRPr="00CC266D">
        <w:rPr>
          <w:rFonts w:ascii="Times New Roman" w:hAnsi="Times New Roman" w:cs="Times New Roman"/>
          <w:color w:val="000000"/>
          <w:sz w:val="28"/>
          <w:szCs w:val="28"/>
        </w:rPr>
        <w:t xml:space="preserve">  у которых явка родителей на собрания остаётся стабильно высокой:</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1.Шилова Е.Н. – классный руководитель 3 класса;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2.Дьякова Г.Ф. – классный руководитель 4 класса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3.Харченко Н.Н. – классный руководитель 1 класса;</w:t>
      </w:r>
    </w:p>
    <w:p w:rsidR="00CC266D" w:rsidRPr="00CC266D" w:rsidRDefault="00CC266D" w:rsidP="00CC266D">
      <w:pPr>
        <w:autoSpaceDE w:val="0"/>
        <w:autoSpaceDN w:val="0"/>
        <w:adjustRightInd w:val="0"/>
        <w:rPr>
          <w:rFonts w:ascii="Times New Roman" w:hAnsi="Times New Roman" w:cs="Times New Roman"/>
          <w:color w:val="000000"/>
          <w:sz w:val="28"/>
          <w:szCs w:val="28"/>
        </w:rPr>
      </w:pPr>
      <w:r w:rsidRPr="00CC266D">
        <w:rPr>
          <w:rFonts w:ascii="Times New Roman" w:hAnsi="Times New Roman" w:cs="Times New Roman"/>
          <w:color w:val="000000"/>
          <w:sz w:val="28"/>
          <w:szCs w:val="28"/>
        </w:rPr>
        <w:t>3.Немченко Е.В. – классный руководитель 7 класса.</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b/>
          <w:sz w:val="28"/>
          <w:szCs w:val="28"/>
        </w:rPr>
        <w:t xml:space="preserve">                        Воспитательная работа классных руководителей</w:t>
      </w:r>
      <w:r w:rsidRPr="00CC266D">
        <w:rPr>
          <w:rFonts w:ascii="Times New Roman" w:hAnsi="Times New Roman" w:cs="Times New Roman"/>
          <w:sz w:val="28"/>
          <w:szCs w:val="28"/>
        </w:rPr>
        <w:t>.</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1.Планирование и организация работы в классном коллективе: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а) планы воспитательной работы были составлены всеми классными руководителями 1- 11 классов,  всеми сданы своевременно на подпись, не все педагоги вели ежедневно и  подробно дневник классного руководителя;</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б) по завершению учебного года каждым классным руководителем был проведён и написан анализ воспитательной работы с классом за прошедший учебный год. </w:t>
      </w:r>
      <w:proofErr w:type="gramStart"/>
      <w:r w:rsidRPr="00CC266D">
        <w:rPr>
          <w:rFonts w:ascii="Times New Roman" w:hAnsi="Times New Roman" w:cs="Times New Roman"/>
          <w:sz w:val="28"/>
          <w:szCs w:val="28"/>
        </w:rPr>
        <w:t xml:space="preserve">Не все классные руководители детально проанализировали </w:t>
      </w:r>
      <w:r w:rsidRPr="00CC266D">
        <w:rPr>
          <w:rFonts w:ascii="Times New Roman" w:hAnsi="Times New Roman" w:cs="Times New Roman"/>
          <w:sz w:val="28"/>
          <w:szCs w:val="28"/>
        </w:rPr>
        <w:lastRenderedPageBreak/>
        <w:t>сферы деятельности классного коллектива: не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 на подготовку и проведение тематических классных часов, мало проведено мониторингов по учебной работе, по работе с обучающимися «группы риска».</w:t>
      </w:r>
      <w:proofErr w:type="gramEnd"/>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в) важнейший момент в работе с классом классного руководителя – это взаимодействие с педагогами-предметниками, не все классные руководители уделяют должное внимание этому взаимодействию;</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г) документация всеми классными руководителями оформлялась, но не всегда в соответствии с требованиями и в срок;</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д) в большинстве классных коллективов были созданы условия для творческого развития личности, в некоторых недостаточным было количество  мероприятий, требующих раскрытия творческого потенциала ребят;</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е) профессиональная компетентность классных руководителей в основном соответствует требованиям, и всё же в следующем учебном году необходимо</w:t>
      </w:r>
      <w:r w:rsidRPr="00CC266D">
        <w:rPr>
          <w:rFonts w:ascii="Times New Roman" w:hAnsi="Times New Roman" w:cs="Times New Roman"/>
          <w:sz w:val="28"/>
          <w:szCs w:val="28"/>
          <w:u w:val="single"/>
        </w:rPr>
        <w:t xml:space="preserve"> </w:t>
      </w:r>
      <w:r w:rsidRPr="00CC266D">
        <w:rPr>
          <w:rFonts w:ascii="Times New Roman" w:hAnsi="Times New Roman" w:cs="Times New Roman"/>
          <w:sz w:val="28"/>
          <w:szCs w:val="28"/>
        </w:rPr>
        <w:t>изучать передовой опыт коллег внедрять новые формы деятельности;</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2.  Диагностика и анализ психологического микроклимата в классных</w:t>
      </w:r>
      <w:r w:rsidRPr="00CC266D">
        <w:rPr>
          <w:rFonts w:ascii="Times New Roman" w:hAnsi="Times New Roman" w:cs="Times New Roman"/>
          <w:sz w:val="28"/>
          <w:szCs w:val="28"/>
          <w:u w:val="single"/>
        </w:rPr>
        <w:t xml:space="preserve">  </w:t>
      </w:r>
      <w:r w:rsidRPr="00CC266D">
        <w:rPr>
          <w:rFonts w:ascii="Times New Roman" w:hAnsi="Times New Roman" w:cs="Times New Roman"/>
          <w:sz w:val="28"/>
          <w:szCs w:val="28"/>
        </w:rPr>
        <w:t xml:space="preserve">коллективах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-Диагностика и анализ психологического микроклимата в классных  коллективах имела место, но не всегда результаты анкетирования доводились до сведения детей, и дальнейшая работа не всегда строилась с учётом выявленных проблем;</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Анкетирование носит иногда разовый характер, нужно систематизировать классным руководителям эту работу                                                                           </w:t>
      </w:r>
      <w:r w:rsidRPr="00CC266D">
        <w:rPr>
          <w:rFonts w:ascii="Times New Roman" w:hAnsi="Times New Roman" w:cs="Times New Roman"/>
          <w:b/>
          <w:sz w:val="28"/>
          <w:szCs w:val="28"/>
        </w:rPr>
        <w:t> Работа классного руководителя с различными категориями учащихся</w:t>
      </w:r>
      <w:r w:rsidRPr="00CC266D">
        <w:rPr>
          <w:rFonts w:ascii="Times New Roman" w:hAnsi="Times New Roman" w:cs="Times New Roman"/>
          <w:sz w:val="28"/>
          <w:szCs w:val="28"/>
          <w:u w:val="single"/>
        </w:rPr>
        <w:t xml:space="preserve">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Работа классного руководителя с различными категориями учащихся велась согласно плану и ситуациям:</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а) Опекаемые дети.  Общественный инспектор школы по охране прав детства – Мороз Е.В. своевременно посещала семьи таких детей, выявляла проблемы, помогала оформить необходимые документы, поддерживала тесную связь со </w:t>
      </w:r>
      <w:r w:rsidRPr="00CC266D">
        <w:rPr>
          <w:rFonts w:ascii="Times New Roman" w:hAnsi="Times New Roman" w:cs="Times New Roman"/>
          <w:sz w:val="28"/>
          <w:szCs w:val="28"/>
        </w:rPr>
        <w:lastRenderedPageBreak/>
        <w:t xml:space="preserve">всеми классными руководителями школы. Мороз Е.В. посещала в течение года  все районные семинары общественных инспекторов,  повышая свою квалификацию и компетентность. Можно оценить эту работу положительно, жалоб со стороны опекаемых детей и опекунов  не поступало.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б) «Трудные»,  дети из асоциальных семей. Классный руководитель 8 класса Шилова Е.Н. ежедневно отслеживала посещаемость школы своим воспитанником </w:t>
      </w:r>
      <w:proofErr w:type="spellStart"/>
      <w:r w:rsidRPr="00CC266D">
        <w:rPr>
          <w:rFonts w:ascii="Times New Roman" w:hAnsi="Times New Roman" w:cs="Times New Roman"/>
          <w:sz w:val="28"/>
          <w:szCs w:val="28"/>
        </w:rPr>
        <w:t>Гречкиным</w:t>
      </w:r>
      <w:proofErr w:type="spellEnd"/>
      <w:r w:rsidRPr="00CC266D">
        <w:rPr>
          <w:rFonts w:ascii="Times New Roman" w:hAnsi="Times New Roman" w:cs="Times New Roman"/>
          <w:sz w:val="28"/>
          <w:szCs w:val="28"/>
        </w:rPr>
        <w:t xml:space="preserve"> Владиславом из асоциальной семьи, звонила родителям, вела профилактические беседы, посещала родителей на дому, привлекала родителей к участию во внеклассных мероприятиях. Результат положительный – мальчик сдал переводные экзамены за 8 класс, меньше разовых пропусков уроков, Владислав занял  в 2012 – 2013 учебном году  место по стрельбе в районных соревнованиях, получил грамоту и приз в подарок.  Положительным моментом можно считать то, что не увеличилось количество «трудных детей», но они остались в школе  и в следующем году работу с этой категорией детей надо продолжить.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в) Одарённые дети в работе классных руководителей занимают особое место, им создаются условия для творчества и самовыражения.  Наша школа активно участвовала в  районном этапе Всероссийской  олимпиады школьников. Пивоваров Сергей – обучающийся 11 класса занял место в районной олимпиаде по информатике и ИКТ, награждён Почётной грамотой ОО Администрации Тацинского района и получил подарок. Вместе с тем по сравнению с прошлым учебным годом количество победителей и призёров уменьшилось, не было участников и в Региональном этапе Всероссийской олимпиады школьников.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b/>
          <w:sz w:val="28"/>
          <w:szCs w:val="28"/>
        </w:rPr>
        <w:t>Работа с учреждениями дополнительного образования и организациями</w:t>
      </w:r>
      <w:r w:rsidRPr="00CC266D">
        <w:rPr>
          <w:rFonts w:ascii="Times New Roman" w:hAnsi="Times New Roman" w:cs="Times New Roman"/>
          <w:sz w:val="28"/>
          <w:szCs w:val="28"/>
        </w:rPr>
        <w:t xml:space="preserve">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Работа с учреждениями дополнительного образования и организациями велась в течение года. Ученики школы побывали на экскурсиях и концертах, активно участвовали и  в мероприятиях, проводимых СДК х. Качалина, празднике х. Качалина, праздновании Нового года, 8 Марта, 9 Мая и других. В июне месяце учащиеся, посещающие пришкольный  лагерь «Солнышко» с дневным пребыванием детей  с удовольствием спешили в клуб, сельскую библиотеку на праздничные мероприятия, игры, дискотеки. Их всегда ждала украшенная сцена, весёлые песни  и призы. Две обучающихся нашей школы Попова Александра (9 класс) и Попова Екатерина (2 класс)  весь год посещали кружок народного творчества на базе ДДТ ст. Тацинской и результат: 4 грамоты за победу в конкурсах творческой направленности. </w:t>
      </w:r>
      <w:r w:rsidRPr="00CC266D">
        <w:rPr>
          <w:rFonts w:ascii="Times New Roman" w:hAnsi="Times New Roman" w:cs="Times New Roman"/>
          <w:sz w:val="28"/>
          <w:szCs w:val="28"/>
        </w:rPr>
        <w:lastRenderedPageBreak/>
        <w:t>Весной 2013 года юноши нашей школы начали посещать кружок борьбы под руководством Мартынова С. Результат: Обучающийся 6 класса Воронин Н. и 10 класса  Гуров М. привезли грамоты с районных соревнований по борьбе в мае 2013 года. Посещаемость данного кружка высокая, преподаватель Мартынов С. Ведёт большую профилактическую работу с юношами по предупреждению таких вредных привычек как курение.</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За  активное участие в районном конкурсе на организацию антинаркотической работы «Наш выбор – жизнь без наркотиков» обучающаяся 11 класса Широкоряденко Жанна (руководитель ст.  вожатая школы Васильченко Н.Н.)получила Сертификат за подписью зам. главы Администрации Тацинского района Н.Н.Игнатовой от 15 января 2013 года.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За участие в акции «Напиши письмо солдату» проходившей в рамках месячника оборонно – массовой работы  МБОУ Качалинская СОШ награждена Дипломом редакционно – издательским комплексом «Районные вести», за подписью главного редактора газеты «Районные вести Р.С.Бардина. Снимок наших старшеклассников и письмо к солдату  обучающейся 10 класса Балакиной Татьяны опубликован в районной газете.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Волонтёрский отряд «Парус Надежды» МБОУ Качалинской СОШ в номинации «Презентация» районного конкурса волонтёрских отрядов «Я – волонтёр!» занял </w:t>
      </w:r>
      <w:r w:rsidRPr="00CC266D">
        <w:rPr>
          <w:rFonts w:ascii="Times New Roman" w:hAnsi="Times New Roman" w:cs="Times New Roman"/>
          <w:sz w:val="28"/>
          <w:szCs w:val="28"/>
          <w:lang w:val="en-US"/>
        </w:rPr>
        <w:t>II</w:t>
      </w:r>
      <w:r w:rsidRPr="00CC266D">
        <w:rPr>
          <w:rFonts w:ascii="Times New Roman" w:hAnsi="Times New Roman" w:cs="Times New Roman"/>
          <w:sz w:val="28"/>
          <w:szCs w:val="28"/>
        </w:rPr>
        <w:t xml:space="preserve"> место (Приказ ОО Администрации Тацинского района №83 от 28.02.2013г.)</w:t>
      </w:r>
    </w:p>
    <w:p w:rsidR="00CC266D" w:rsidRPr="00CC266D" w:rsidRDefault="00CC266D" w:rsidP="00CC266D">
      <w:pPr>
        <w:spacing w:before="100" w:beforeAutospacing="1" w:after="100" w:afterAutospacing="1"/>
        <w:rPr>
          <w:rFonts w:ascii="Times New Roman" w:hAnsi="Times New Roman" w:cs="Times New Roman"/>
          <w:b/>
          <w:sz w:val="28"/>
          <w:szCs w:val="28"/>
        </w:rPr>
      </w:pPr>
      <w:r w:rsidRPr="00CC266D">
        <w:rPr>
          <w:rFonts w:ascii="Times New Roman" w:hAnsi="Times New Roman" w:cs="Times New Roman"/>
          <w:b/>
          <w:sz w:val="28"/>
          <w:szCs w:val="28"/>
        </w:rPr>
        <w:t xml:space="preserve"> Работа с родителями  - одно из важнейших звеньев работы с классом, следует отметить работу классных руководителей в этом направлении:</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а) во всех классах регулярно проводились родительские собрания, в следующем учебном году нужно обратить внимание на разнообразие тем собраний, приглашение специалистов и, конечно, на посещаемость собраний родителями.</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б) индивидуальная работа с родителями – залог успешного обучения. Классные руководители работают с родителями индивидуально, приглашают в школу на частные беседы, посещают на дому.</w:t>
      </w:r>
    </w:p>
    <w:p w:rsidR="00CC266D" w:rsidRPr="00CC266D" w:rsidRDefault="00CC266D" w:rsidP="00CC266D">
      <w:pPr>
        <w:spacing w:before="100" w:beforeAutospacing="1" w:after="100" w:afterAutospacing="1"/>
        <w:rPr>
          <w:rFonts w:ascii="Times New Roman" w:hAnsi="Times New Roman" w:cs="Times New Roman"/>
          <w:sz w:val="28"/>
          <w:szCs w:val="28"/>
          <w:u w:val="single"/>
        </w:rPr>
      </w:pPr>
      <w:r w:rsidRPr="00CC266D">
        <w:rPr>
          <w:rFonts w:ascii="Times New Roman" w:hAnsi="Times New Roman" w:cs="Times New Roman"/>
          <w:sz w:val="28"/>
          <w:szCs w:val="28"/>
        </w:rPr>
        <w:t>в) среди родителей наших обучающихся есть активные помощники – общественные наблюдатели на ЕГЭ и ГИА -9: Степанова Л.Н. и Жихарева Ю.А.</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lastRenderedPageBreak/>
        <w:t>В следующем учебном году необходимо индивидуальную работу с родителями сделать основным способом  взаимодействия  школы и семьи в процессе воспитания детей, активнее использовать современные средства связи – телефон  и интернет. Такое общение с глазу на глаз не травмирует ни родителей, ни воспитанников. И даёт положительный результат. Родители в таком общении более открыты, не стесняются говорить о проблемах. Необходимо продолжить работу по вовлечению родителей из неблагополучных семей во внеклассную работу.</w:t>
      </w:r>
    </w:p>
    <w:p w:rsidR="00CC266D" w:rsidRPr="00CC266D" w:rsidRDefault="00CC266D" w:rsidP="00CC266D">
      <w:pPr>
        <w:spacing w:before="100" w:beforeAutospacing="1" w:after="100" w:afterAutospacing="1"/>
        <w:rPr>
          <w:rFonts w:ascii="Times New Roman" w:hAnsi="Times New Roman" w:cs="Times New Roman"/>
          <w:b/>
          <w:sz w:val="28"/>
          <w:szCs w:val="28"/>
        </w:rPr>
      </w:pPr>
      <w:r w:rsidRPr="00CC266D">
        <w:rPr>
          <w:rFonts w:ascii="Times New Roman" w:hAnsi="Times New Roman" w:cs="Times New Roman"/>
          <w:b/>
          <w:sz w:val="28"/>
          <w:szCs w:val="28"/>
        </w:rPr>
        <w:t xml:space="preserve">                 Анализ состояния профилактической работы в школе. </w:t>
      </w:r>
    </w:p>
    <w:p w:rsidR="00CC266D" w:rsidRPr="00CC266D" w:rsidRDefault="00CC266D" w:rsidP="00CC266D">
      <w:pPr>
        <w:spacing w:before="100" w:beforeAutospacing="1" w:after="100" w:afterAutospacing="1"/>
        <w:rPr>
          <w:rFonts w:ascii="Times New Roman" w:hAnsi="Times New Roman" w:cs="Times New Roman"/>
          <w:b/>
          <w:sz w:val="28"/>
          <w:szCs w:val="28"/>
        </w:rPr>
      </w:pPr>
      <w:r w:rsidRPr="00CC266D">
        <w:rPr>
          <w:rFonts w:ascii="Times New Roman" w:hAnsi="Times New Roman" w:cs="Times New Roman"/>
          <w:b/>
          <w:sz w:val="28"/>
          <w:szCs w:val="28"/>
        </w:rPr>
        <w:t>1. Профилактика правонарушений, беспризорности и безнадзорности.</w:t>
      </w:r>
    </w:p>
    <w:p w:rsidR="00CC266D" w:rsidRPr="00CC266D" w:rsidRDefault="00EB4828" w:rsidP="00CC266D">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В течение всего 2013 </w:t>
      </w:r>
      <w:r w:rsidR="00CC266D" w:rsidRPr="00CC266D">
        <w:rPr>
          <w:rFonts w:ascii="Times New Roman" w:hAnsi="Times New Roman" w:cs="Times New Roman"/>
          <w:sz w:val="28"/>
          <w:szCs w:val="28"/>
        </w:rPr>
        <w:t xml:space="preserve">  года велась работа по профилактике правонарушений. На внутришкольном учёте состоят 2 ученика. В течение года с ребятами велась регулярная профилактическая работа, они приглашались на заседания родительского комитета, беседу с участковым.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а) Велись дневники наблюдения за каждым трудным учеником, была организована встреча с участковым милиционером, «трудные» ребята были вовлечены в  подготовку внеклассных мероприятий, трудовые дела.</w:t>
      </w:r>
    </w:p>
    <w:p w:rsidR="00CC266D" w:rsidRPr="00CC266D" w:rsidRDefault="00CC266D" w:rsidP="00CC266D">
      <w:pPr>
        <w:spacing w:before="100" w:beforeAutospacing="1" w:after="100" w:afterAutospacing="1"/>
        <w:rPr>
          <w:rFonts w:ascii="Times New Roman" w:hAnsi="Times New Roman" w:cs="Times New Roman"/>
          <w:b/>
          <w:sz w:val="28"/>
          <w:szCs w:val="28"/>
        </w:rPr>
      </w:pPr>
      <w:r w:rsidRPr="00CC266D">
        <w:rPr>
          <w:rFonts w:ascii="Times New Roman" w:hAnsi="Times New Roman" w:cs="Times New Roman"/>
          <w:b/>
          <w:sz w:val="28"/>
          <w:szCs w:val="28"/>
        </w:rPr>
        <w:t xml:space="preserve">2.Профилактика наркомании, табакокурения, алкоголизма  и других зависимостей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Профилактика наркомании, табакокурения, алкоголизма  и других зависимостей является приоритетной в воспитательной работе школы. </w:t>
      </w:r>
      <w:proofErr w:type="gramStart"/>
      <w:r w:rsidRPr="00CC266D">
        <w:rPr>
          <w:rFonts w:ascii="Times New Roman" w:hAnsi="Times New Roman" w:cs="Times New Roman"/>
          <w:sz w:val="28"/>
          <w:szCs w:val="28"/>
        </w:rPr>
        <w:t>Согласно плану профилактической работы в школе было проведение классных часов, бесед, экскурсий, дискотек «Мы за здоровый образ жизни», психологические тренинги с детьми склонными к неадекватному поведению, конкурс рисунков «Мы за здоровый образ жизни», оформлен стенд «Школа без наркотиков», в помощь классному руководителю по профилактике наркомании, в рамках акции «Мы выбираем жизнь…» проведены конкурс газет, заседание методического объединения классных руководителей «Школа</w:t>
      </w:r>
      <w:proofErr w:type="gramEnd"/>
      <w:r w:rsidRPr="00CC266D">
        <w:rPr>
          <w:rFonts w:ascii="Times New Roman" w:hAnsi="Times New Roman" w:cs="Times New Roman"/>
          <w:sz w:val="28"/>
          <w:szCs w:val="28"/>
        </w:rPr>
        <w:t xml:space="preserve"> без наркотиков».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Не менее эффективна профилактическая работа </w:t>
      </w:r>
      <w:proofErr w:type="gramStart"/>
      <w:r w:rsidRPr="00CC266D">
        <w:rPr>
          <w:rFonts w:ascii="Times New Roman" w:hAnsi="Times New Roman" w:cs="Times New Roman"/>
          <w:sz w:val="28"/>
          <w:szCs w:val="28"/>
        </w:rPr>
        <w:t>с</w:t>
      </w:r>
      <w:proofErr w:type="gramEnd"/>
      <w:r w:rsidRPr="00CC266D">
        <w:rPr>
          <w:rFonts w:ascii="Times New Roman" w:hAnsi="Times New Roman" w:cs="Times New Roman"/>
          <w:sz w:val="28"/>
          <w:szCs w:val="28"/>
        </w:rPr>
        <w:t xml:space="preserve"> родителям. Проведены родительские собрания о наркологической ситуации в районе, родителям выданы памятки, рекомендации, номера телефонов доверия.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lastRenderedPageBreak/>
        <w:t>В следующем учебном году необходимо работу по профилактике сделать   личностной.</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В июне 2012 года родители будущего 9 класса дали 100% согласие на проведение теста на употребление наркотических веществ. Тест был проведён в сентябре 2013 года</w:t>
      </w:r>
      <w:proofErr w:type="gramStart"/>
      <w:r w:rsidRPr="00CC266D">
        <w:rPr>
          <w:rFonts w:ascii="Times New Roman" w:hAnsi="Times New Roman" w:cs="Times New Roman"/>
          <w:sz w:val="28"/>
          <w:szCs w:val="28"/>
        </w:rPr>
        <w:t xml:space="preserve"> :</w:t>
      </w:r>
      <w:proofErr w:type="gramEnd"/>
      <w:r w:rsidRPr="00CC266D">
        <w:rPr>
          <w:rFonts w:ascii="Times New Roman" w:hAnsi="Times New Roman" w:cs="Times New Roman"/>
          <w:sz w:val="28"/>
          <w:szCs w:val="28"/>
        </w:rPr>
        <w:t xml:space="preserve"> у всех наших воспитанников отрицательный результат. </w:t>
      </w:r>
    </w:p>
    <w:p w:rsidR="00CC266D" w:rsidRPr="00CC266D" w:rsidRDefault="00CC266D" w:rsidP="00CC266D">
      <w:pPr>
        <w:spacing w:before="100" w:beforeAutospacing="1" w:after="100" w:afterAutospacing="1"/>
        <w:rPr>
          <w:rFonts w:ascii="Times New Roman" w:hAnsi="Times New Roman" w:cs="Times New Roman"/>
          <w:b/>
          <w:sz w:val="28"/>
          <w:szCs w:val="28"/>
        </w:rPr>
      </w:pPr>
      <w:r w:rsidRPr="00CC266D">
        <w:rPr>
          <w:rFonts w:ascii="Times New Roman" w:hAnsi="Times New Roman" w:cs="Times New Roman"/>
          <w:b/>
          <w:sz w:val="28"/>
          <w:szCs w:val="28"/>
        </w:rPr>
        <w:t xml:space="preserve">3. Профилактика дорожно-транспортного травматизма.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Работа по профилактике дорожно-транспортного травматизма  велась в течение года очень активно. В школе создан  отряд ЮИД под руководством Васильченко Н.Н. – старшей  вожатой  школы.    «Юидовцы» подготовили викторины, загадки для учеников младших классов. Но  необходимо обратить внимание на систематическую  работу отряда.</w:t>
      </w:r>
    </w:p>
    <w:p w:rsidR="00CC266D" w:rsidRPr="00CC266D" w:rsidRDefault="00CC266D" w:rsidP="00CC266D">
      <w:pPr>
        <w:spacing w:before="100" w:beforeAutospacing="1" w:after="100" w:afterAutospacing="1"/>
        <w:rPr>
          <w:rFonts w:ascii="Times New Roman" w:hAnsi="Times New Roman" w:cs="Times New Roman"/>
          <w:b/>
          <w:sz w:val="28"/>
          <w:szCs w:val="28"/>
        </w:rPr>
      </w:pPr>
      <w:r w:rsidRPr="00CC266D">
        <w:rPr>
          <w:rFonts w:ascii="Times New Roman" w:hAnsi="Times New Roman" w:cs="Times New Roman"/>
          <w:b/>
          <w:sz w:val="28"/>
          <w:szCs w:val="28"/>
        </w:rPr>
        <w:t xml:space="preserve">4.Профилактическая работа школы, направленная на обучение детей правилам поведения в ЧС.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Антитеррористическая защищённость школьников, профилактическая работа в этом направлении была приоритетной в истекшем учебном году. </w:t>
      </w:r>
      <w:proofErr w:type="gramStart"/>
      <w:r w:rsidRPr="00CC266D">
        <w:rPr>
          <w:rFonts w:ascii="Times New Roman" w:hAnsi="Times New Roman" w:cs="Times New Roman"/>
          <w:sz w:val="28"/>
          <w:szCs w:val="28"/>
        </w:rPr>
        <w:t>В сентябре был разработан план, регулярно проводились инструктажи с учениками и работниками школы по правилам антитеррористической безопасности, с учащимися изучены правила поведения заложников; беседы по профилактике правонарушений, предусмотренных статьёй 207 УК РФ «Заведомо ложное сообщение об акте терроризма;  проведены тренировочные эвакуации согласно плану, оформлены «Уголки безопасности», оформлена папка с информационно-аналитическими материалами и нормативными актами.</w:t>
      </w:r>
      <w:proofErr w:type="gramEnd"/>
      <w:r w:rsidRPr="00CC266D">
        <w:rPr>
          <w:rFonts w:ascii="Times New Roman" w:hAnsi="Times New Roman" w:cs="Times New Roman"/>
          <w:sz w:val="28"/>
          <w:szCs w:val="28"/>
        </w:rPr>
        <w:t xml:space="preserve"> Работа по антитеррористической профилактике проводилась чётко в строго указанное время.  Эта работа продолжена была и в июне месяце во время работы пришкольного летнего лагеря.</w:t>
      </w:r>
    </w:p>
    <w:p w:rsidR="00CC266D" w:rsidRPr="00CC266D" w:rsidRDefault="00CC266D" w:rsidP="00CC266D">
      <w:pPr>
        <w:spacing w:before="100" w:beforeAutospacing="1" w:after="100" w:afterAutospacing="1"/>
        <w:rPr>
          <w:rFonts w:ascii="Times New Roman" w:hAnsi="Times New Roman" w:cs="Times New Roman"/>
          <w:b/>
          <w:sz w:val="28"/>
          <w:szCs w:val="28"/>
        </w:rPr>
      </w:pPr>
      <w:r w:rsidRPr="00CC266D">
        <w:rPr>
          <w:rFonts w:ascii="Times New Roman" w:hAnsi="Times New Roman" w:cs="Times New Roman"/>
          <w:b/>
          <w:sz w:val="28"/>
          <w:szCs w:val="28"/>
        </w:rPr>
        <w:t xml:space="preserve">5.Работа МО классных руководителей.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В истекшем учебном году МО классных руководителей работало регулярно, согласно составленному плану.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Были поставлены задачи: повышение теоретического, научно-методического уровня профессиональной подготовки классных руководителей по вопросам педагогики,  психологии, теории и практики воспитательной работы.</w:t>
      </w:r>
    </w:p>
    <w:p w:rsidR="00CC266D" w:rsidRPr="00CC266D" w:rsidRDefault="00CC266D" w:rsidP="00CC266D">
      <w:pPr>
        <w:spacing w:before="100" w:beforeAutospacing="1" w:after="100" w:afterAutospacing="1"/>
        <w:rPr>
          <w:rFonts w:ascii="Times New Roman" w:hAnsi="Times New Roman" w:cs="Times New Roman"/>
          <w:sz w:val="28"/>
          <w:szCs w:val="28"/>
        </w:rPr>
      </w:pPr>
      <w:proofErr w:type="gramStart"/>
      <w:r w:rsidRPr="00CC266D">
        <w:rPr>
          <w:rFonts w:ascii="Times New Roman" w:hAnsi="Times New Roman" w:cs="Times New Roman"/>
          <w:sz w:val="28"/>
          <w:szCs w:val="28"/>
        </w:rPr>
        <w:lastRenderedPageBreak/>
        <w:t>Сентябрь - проведено МО по теме «Проблемы нравственного воспитания школьников» (выступающие – рук.</w:t>
      </w:r>
      <w:proofErr w:type="gramEnd"/>
      <w:r w:rsidRPr="00CC266D">
        <w:rPr>
          <w:rFonts w:ascii="Times New Roman" w:hAnsi="Times New Roman" w:cs="Times New Roman"/>
          <w:sz w:val="28"/>
          <w:szCs w:val="28"/>
        </w:rPr>
        <w:t xml:space="preserve"> МО Дудникова И.П., классный рук. 9 класса Мороз Е.В.)</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Ноябр</w:t>
      </w:r>
      <w:proofErr w:type="gramStart"/>
      <w:r w:rsidRPr="00CC266D">
        <w:rPr>
          <w:rFonts w:ascii="Times New Roman" w:hAnsi="Times New Roman" w:cs="Times New Roman"/>
          <w:sz w:val="28"/>
          <w:szCs w:val="28"/>
        </w:rPr>
        <w:t>ь-</w:t>
      </w:r>
      <w:proofErr w:type="gramEnd"/>
      <w:r w:rsidRPr="00CC266D">
        <w:rPr>
          <w:rFonts w:ascii="Times New Roman" w:hAnsi="Times New Roman" w:cs="Times New Roman"/>
          <w:sz w:val="28"/>
          <w:szCs w:val="28"/>
        </w:rPr>
        <w:t xml:space="preserve"> «Валеология в школе и дома» (Выступающий классный рук. 4 класса Дьякова Г.Ф., классный рук. 7 класса Немченко Е.В.)</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Январь - «Предупреждение переутомления школьников» (Выступающий педагог – психолог  школы Васильченко Н.Н., классный рук. 8 класса Шилова Е.Н.)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Май. «Воспитание культуры здоровья». </w:t>
      </w:r>
      <w:proofErr w:type="gramStart"/>
      <w:r w:rsidRPr="00CC266D">
        <w:rPr>
          <w:rFonts w:ascii="Times New Roman" w:hAnsi="Times New Roman" w:cs="Times New Roman"/>
          <w:sz w:val="28"/>
          <w:szCs w:val="28"/>
        </w:rPr>
        <w:t>(Выступали рук.</w:t>
      </w:r>
      <w:proofErr w:type="gramEnd"/>
      <w:r w:rsidRPr="00CC266D">
        <w:rPr>
          <w:rFonts w:ascii="Times New Roman" w:hAnsi="Times New Roman" w:cs="Times New Roman"/>
          <w:sz w:val="28"/>
          <w:szCs w:val="28"/>
        </w:rPr>
        <w:t xml:space="preserve"> МО Дудникова И.П., классный рук. 5,6 классов Гордиенко Т.Н.)</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В течение года во всех классах были проведены открытые классные часы, каждый классный руководитель провел одно открытое  мероприятие, проявив  при этом высокие организаторские и творческие способности.</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Классные руководители работали по индивидуальным темам самообразования, делились своими наработками с коллегами. Сквозной темой  для всех классных руководителей стала - использование средств ИКТ во внеклассной и досуговой деятельности.</w:t>
      </w:r>
    </w:p>
    <w:p w:rsidR="00CC266D" w:rsidRPr="00CC266D" w:rsidRDefault="00CC266D" w:rsidP="00CC266D">
      <w:pPr>
        <w:spacing w:before="100" w:beforeAutospacing="1" w:after="100" w:afterAutospacing="1"/>
        <w:rPr>
          <w:rFonts w:ascii="Times New Roman" w:hAnsi="Times New Roman" w:cs="Times New Roman"/>
          <w:b/>
          <w:sz w:val="28"/>
          <w:szCs w:val="28"/>
        </w:rPr>
      </w:pPr>
      <w:r w:rsidRPr="00CC266D">
        <w:rPr>
          <w:rFonts w:ascii="Times New Roman" w:hAnsi="Times New Roman" w:cs="Times New Roman"/>
          <w:b/>
          <w:sz w:val="28"/>
          <w:szCs w:val="28"/>
        </w:rPr>
        <w:t xml:space="preserve">Гражданско-патриотическое воспитание.                                                            </w:t>
      </w:r>
      <w:r w:rsidRPr="00CC266D">
        <w:rPr>
          <w:rFonts w:ascii="Times New Roman" w:hAnsi="Times New Roman" w:cs="Times New Roman"/>
          <w:sz w:val="28"/>
          <w:szCs w:val="28"/>
        </w:rPr>
        <w:t xml:space="preserve">           В школе  реализуется Программа гражданско – патриотического воспитания на 2010 – 2015 годы. Она отражает как классные, так и внеклассные мероприятия. </w:t>
      </w:r>
      <w:proofErr w:type="gramStart"/>
      <w:r w:rsidRPr="00CC266D">
        <w:rPr>
          <w:rFonts w:ascii="Times New Roman" w:hAnsi="Times New Roman" w:cs="Times New Roman"/>
          <w:sz w:val="28"/>
          <w:szCs w:val="28"/>
        </w:rPr>
        <w:t>Формы проведения мероприятий в данный период были следующие: экскурсии, выставки, уроки мужества «Этих дней не смолкнет слава», ярмарки, игры, праздники, смотр строя и песни, акции «Доброе утро, ветеран»,  акция школьного волонтёрского отряда  по популяризации символики Победы «Георгиевская ленточка», выпуск школьных газет «Салют, Победа!», конкурс рисунков на асфальте «Яркие краски детства»,  генеральные уборки мемориала Погибшим героям, работы по благоустройству, спортивные соревнования</w:t>
      </w:r>
      <w:proofErr w:type="gramEnd"/>
      <w:r w:rsidRPr="00CC266D">
        <w:rPr>
          <w:rFonts w:ascii="Times New Roman" w:hAnsi="Times New Roman" w:cs="Times New Roman"/>
          <w:sz w:val="28"/>
          <w:szCs w:val="28"/>
        </w:rPr>
        <w:t xml:space="preserve"> по волейболу, по легкоатлетическому четырехборью «Шиповка юных», показывали фильмы о войне, провели конкурс стихов в 1- 4 классах, посвящённых Дню Победы, Митинг. Все намеченные мероприятия проходили в срок и на хорошем техническом уровне. В школе имеются 5 интерактивных досок и 6 мультимедийных проектора, проведена локальная сеть, интернет пришёл в каждый учебный кабинет, т.е. ближе к каждому классному руководителю. В </w:t>
      </w:r>
      <w:r w:rsidRPr="00CC266D">
        <w:rPr>
          <w:rFonts w:ascii="Times New Roman" w:hAnsi="Times New Roman" w:cs="Times New Roman"/>
          <w:sz w:val="28"/>
          <w:szCs w:val="28"/>
        </w:rPr>
        <w:lastRenderedPageBreak/>
        <w:t xml:space="preserve">сентябре 2012 года наши учащиеся совершили пешую экскурсию в соседнюю Скосырскую СОШ, где посетили  музей, осмотрели его экспонаты, на фотографиях увидели своих родственников (раньше наши выпускники в старших классах учились в этой школе), сыграли в волейбол. Остальные учащиеся совершили экскурсии по родному краю, убрали территорию прибрежной части реки Быстрой и Гнилой. Учащиеся 1 класса стали первыми посетителями школьного музея. Они ознакомились с выставками: «История памятника», «История родного края». </w:t>
      </w:r>
      <w:proofErr w:type="gramStart"/>
      <w:r w:rsidRPr="00CC266D">
        <w:rPr>
          <w:rFonts w:ascii="Times New Roman" w:hAnsi="Times New Roman" w:cs="Times New Roman"/>
          <w:sz w:val="28"/>
          <w:szCs w:val="28"/>
        </w:rPr>
        <w:t>Все классные руководители в октябре 2012 года провели классные часы по изучению  государственной символики, сделали красочные уголки по данной теме (классный рук. 1кл.</w:t>
      </w:r>
      <w:proofErr w:type="gramEnd"/>
      <w:r w:rsidRPr="00CC266D">
        <w:rPr>
          <w:rFonts w:ascii="Times New Roman" w:hAnsi="Times New Roman" w:cs="Times New Roman"/>
          <w:sz w:val="28"/>
          <w:szCs w:val="28"/>
        </w:rPr>
        <w:t xml:space="preserve">  Харченко Н.Н., 7 класса Немченко Н.Н., 11 класса Деркун  Е.А.). В ноябре 2012 года </w:t>
      </w:r>
      <w:proofErr w:type="gramStart"/>
      <w:r w:rsidRPr="00CC266D">
        <w:rPr>
          <w:rFonts w:ascii="Times New Roman" w:hAnsi="Times New Roman" w:cs="Times New Roman"/>
          <w:sz w:val="28"/>
          <w:szCs w:val="28"/>
        </w:rPr>
        <w:t>к</w:t>
      </w:r>
      <w:proofErr w:type="gramEnd"/>
      <w:r w:rsidRPr="00CC266D">
        <w:rPr>
          <w:rFonts w:ascii="Times New Roman" w:hAnsi="Times New Roman" w:cs="Times New Roman"/>
          <w:sz w:val="28"/>
          <w:szCs w:val="28"/>
        </w:rPr>
        <w:t xml:space="preserve"> Дню народного единства все классные руководители провели беседы, лекции, а учащиеся 5 – 9 классов подготовили концерт при Качалинской СДК. Под руководством учителя истории Мищенко Ю.А. и её актива музея пополнились экспонаты музея и реставрированы 2 тематических папки «История школы», «История колхоза «Советская Россия». Ею подготовлены экскурсоводы, которые в декабре 2012 года знакомили всех посетителей с героическими страницами Тацинского танкового рейда. Большое внимание уделялось спортивной работе. Ежемесячно проводились Дни здоровья.  К проведению мероприятий привлекаются семьи. В школе работает секция волейбола от ДЮСШ.  Команда Качалинского филиала ДЮСШ тренер – преподаватель Дудников Ю.А. принесла нашей школе следующие награды: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- 2 место в открытом первенстве ДЮСШ по волейболу среди девушек (6 ноября 2012г.;</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- 3 место в открытом первенстве  ДЮСШ среди юношей по волейболу (4 января 2013г.);</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- 2 место в открытом первенстве ДЮСШ среди девушек по волейболу (4 января 2013г.); </w:t>
      </w:r>
    </w:p>
    <w:p w:rsidR="00CC266D" w:rsidRPr="00CC266D" w:rsidRDefault="00CC266D" w:rsidP="00CC266D">
      <w:pPr>
        <w:spacing w:before="100" w:beforeAutospacing="1" w:after="100" w:afterAutospacing="1"/>
        <w:rPr>
          <w:rFonts w:ascii="Times New Roman" w:hAnsi="Times New Roman" w:cs="Times New Roman"/>
          <w:sz w:val="28"/>
          <w:szCs w:val="28"/>
        </w:rPr>
      </w:pPr>
      <w:proofErr w:type="gramStart"/>
      <w:r w:rsidRPr="00CC266D">
        <w:rPr>
          <w:rFonts w:ascii="Times New Roman" w:hAnsi="Times New Roman" w:cs="Times New Roman"/>
          <w:sz w:val="28"/>
          <w:szCs w:val="28"/>
        </w:rPr>
        <w:t>- 3 место в первенстве района по волейболу среди юношей в зачёт Спартакиады школьников 2012 – 2013уч.г. (28 января 2013г.</w:t>
      </w:r>
      <w:proofErr w:type="gramEnd"/>
      <w:r w:rsidRPr="00CC266D">
        <w:rPr>
          <w:rFonts w:ascii="Times New Roman" w:hAnsi="Times New Roman" w:cs="Times New Roman"/>
          <w:sz w:val="28"/>
          <w:szCs w:val="28"/>
        </w:rPr>
        <w:t xml:space="preserve"> </w:t>
      </w:r>
      <w:proofErr w:type="gramStart"/>
      <w:r w:rsidRPr="00CC266D">
        <w:rPr>
          <w:rFonts w:ascii="Times New Roman" w:hAnsi="Times New Roman" w:cs="Times New Roman"/>
          <w:sz w:val="28"/>
          <w:szCs w:val="28"/>
        </w:rPr>
        <w:t>Приказ  ОО Администрации Тацинского района №33 от 28.01.2013г.);</w:t>
      </w:r>
      <w:proofErr w:type="gramEnd"/>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- 3 место в первенстве района по волейболу среди девушек  в зачёт Спартакиады школьников 2012 – 2013уч.г. (28 января 2013г., Приказ  ОО Администрации Тацинского района №33 от 28.01.2013г.);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lastRenderedPageBreak/>
        <w:t xml:space="preserve">       Для поддержки данной программы в учебный план школы введён курс «История Донского края « (5 класс), «Растения и животные Донского края» (6 класс), «География Донского края» (8класс). На уроках литературы 5-11 классов изучается наследие писателей и поэтов Донского края, прославивших родную культуру. Одной из задач данной программы является повышение престижа военной службы и формирование у юношей позитивной мотивации к службе. Трое наших выпускников окончили Рязанское военное училище. Двое из них являются офицерами Российской армии.  В ходе месячника оборонно-массовой и патриотической работы проведены встречи старшеклассников с воинами – интернационалистами – Ткаченко С.А. и выпускником – офицером Гончаровым Максимом.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Стало хорошей традицией проведение районных соревнований «К защите Родины готов». У нас эти соревнования проходят на базе Скосырской СОШ. В 2012 – 2013 учебном году команда нашей школы заняла </w:t>
      </w:r>
      <w:r w:rsidRPr="00CC266D">
        <w:rPr>
          <w:rFonts w:ascii="Times New Roman" w:hAnsi="Times New Roman" w:cs="Times New Roman"/>
          <w:sz w:val="28"/>
          <w:szCs w:val="28"/>
          <w:lang w:val="en-US"/>
        </w:rPr>
        <w:t>III</w:t>
      </w:r>
      <w:r w:rsidRPr="00CC266D">
        <w:rPr>
          <w:rFonts w:ascii="Times New Roman" w:hAnsi="Times New Roman" w:cs="Times New Roman"/>
          <w:sz w:val="28"/>
          <w:szCs w:val="28"/>
        </w:rPr>
        <w:t xml:space="preserve"> место в таких соревнованиях (из 5 школ).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Учащиеся 10 классов приняли активное участие в проведении районных учебных сборов по программе курса ОБЖ. Наши учащиеся 10 класса Тараканов Максим и Гуров Максим  заняли 2 место в  подтягивании на перекладине.            ( Приказ ОО Администрации Тацинского района № 229 от 20 мая 2013 года).</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За активное участие в конкурсе на асфальте «Салют Победа!», посвящённом 68- летию Победы в Великой Отечественной войне учащиеся МБОУ Качалинской СОШ награждены Почётной грамотой Главы Администрации Тацинского сельского поселения А.С. Вакулич от 9 мая 2013 года.</w:t>
      </w:r>
    </w:p>
    <w:p w:rsid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Много ещё предстоит сделать: недостаточно систематизирован накопленный материал по патриотическому воспитанию, мало проводим тематических экскурсий по городам – героям. Есть необходимость  обратить внимание на более широкое использование материалов музея для организации патриотического воспитания, привлечение   широкого круга учащихся к работе с музейным материалом, расширение актива музей (наиболее активные закончили школу).</w:t>
      </w:r>
    </w:p>
    <w:p w:rsidR="00833CB8" w:rsidRDefault="00833CB8" w:rsidP="00CC266D">
      <w:pPr>
        <w:spacing w:before="100" w:beforeAutospacing="1" w:after="100" w:afterAutospacing="1"/>
        <w:rPr>
          <w:rFonts w:ascii="Times New Roman" w:hAnsi="Times New Roman" w:cs="Times New Roman"/>
          <w:sz w:val="28"/>
          <w:szCs w:val="28"/>
        </w:rPr>
      </w:pPr>
    </w:p>
    <w:p w:rsidR="00833CB8" w:rsidRPr="00CC266D" w:rsidRDefault="00833CB8" w:rsidP="00CC266D">
      <w:pPr>
        <w:spacing w:before="100" w:beforeAutospacing="1" w:after="100" w:afterAutospacing="1"/>
        <w:rPr>
          <w:rFonts w:ascii="Times New Roman" w:hAnsi="Times New Roman" w:cs="Times New Roman"/>
          <w:sz w:val="28"/>
          <w:szCs w:val="28"/>
        </w:rPr>
      </w:pPr>
    </w:p>
    <w:p w:rsidR="00CC266D" w:rsidRPr="00CC266D" w:rsidRDefault="00CC266D" w:rsidP="00CC266D">
      <w:pPr>
        <w:spacing w:before="100" w:beforeAutospacing="1" w:after="100" w:afterAutospacing="1"/>
        <w:jc w:val="center"/>
        <w:rPr>
          <w:rFonts w:ascii="Times New Roman" w:hAnsi="Times New Roman" w:cs="Times New Roman"/>
          <w:b/>
          <w:sz w:val="28"/>
          <w:szCs w:val="28"/>
        </w:rPr>
      </w:pPr>
      <w:r w:rsidRPr="00CC266D">
        <w:rPr>
          <w:rFonts w:ascii="Times New Roman" w:hAnsi="Times New Roman" w:cs="Times New Roman"/>
          <w:b/>
          <w:sz w:val="28"/>
          <w:szCs w:val="28"/>
        </w:rPr>
        <w:lastRenderedPageBreak/>
        <w:t xml:space="preserve">Нравственно – эстетическая деятельность.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Поставленные задачи: развить духовные и эстетические ценности, развить творческие способности, формировать потребности в общении, сохранять и развивать духовную культуру общества, сохранять семейные и народные традиции, развить эмоциональные сферы  ребенка как культуры чувств.</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Давно стали традиционными праздники </w:t>
      </w:r>
      <w:proofErr w:type="gramStart"/>
      <w:r w:rsidRPr="00CC266D">
        <w:rPr>
          <w:rFonts w:ascii="Times New Roman" w:hAnsi="Times New Roman" w:cs="Times New Roman"/>
          <w:sz w:val="28"/>
          <w:szCs w:val="28"/>
        </w:rPr>
        <w:t>:П</w:t>
      </w:r>
      <w:proofErr w:type="gramEnd"/>
      <w:r w:rsidRPr="00CC266D">
        <w:rPr>
          <w:rFonts w:ascii="Times New Roman" w:hAnsi="Times New Roman" w:cs="Times New Roman"/>
          <w:sz w:val="28"/>
          <w:szCs w:val="28"/>
        </w:rPr>
        <w:t>ервого и Последнего звонка ,День Знаний,  посвящение в старшеклассники, всеми ожидаемые  выпускные вечера, осенний праздник Золотой Осени ,выставки поделок из природного материала (октябрь, декабрь), День Святого Валентина, конкурсы рисунков (осень, зима , День матери и 8 марта), новогодние праздники, огоньки ко Дню матери и 8 Марта , концерты ко Дню учителя и 8 марта, праздник Масленицы,  День Победы.</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Можно отметить, что данное направление работы  отмечается положительными результатами, всегда имеет большое количество  участников.</w:t>
      </w:r>
    </w:p>
    <w:p w:rsidR="00CC266D" w:rsidRPr="00CC266D" w:rsidRDefault="00CC266D" w:rsidP="00CC266D">
      <w:pPr>
        <w:spacing w:before="100" w:beforeAutospacing="1" w:after="100" w:afterAutospacing="1"/>
        <w:jc w:val="center"/>
        <w:rPr>
          <w:rFonts w:ascii="Times New Roman" w:hAnsi="Times New Roman" w:cs="Times New Roman"/>
          <w:b/>
          <w:sz w:val="28"/>
          <w:szCs w:val="28"/>
        </w:rPr>
      </w:pPr>
      <w:r w:rsidRPr="00CC266D">
        <w:rPr>
          <w:rFonts w:ascii="Times New Roman" w:hAnsi="Times New Roman" w:cs="Times New Roman"/>
          <w:b/>
          <w:sz w:val="28"/>
          <w:szCs w:val="28"/>
        </w:rPr>
        <w:t>Экологическое воспитание, познавательная деятельность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О значении природы для человека, о необходимости  беречь и защищать  природу, охранять исчезающих   животных и   растения, оказание реальной помощи школьникам    в защите охране  природе  говорилось   в рамках  следующих мероприятий: экологические  субботники, праздник «Земля </w:t>
      </w:r>
      <w:proofErr w:type="gramStart"/>
      <w:r w:rsidRPr="00CC266D">
        <w:rPr>
          <w:rFonts w:ascii="Times New Roman" w:hAnsi="Times New Roman" w:cs="Times New Roman"/>
          <w:sz w:val="28"/>
          <w:szCs w:val="28"/>
        </w:rPr>
        <w:t>–н</w:t>
      </w:r>
      <w:proofErr w:type="gramEnd"/>
      <w:r w:rsidRPr="00CC266D">
        <w:rPr>
          <w:rFonts w:ascii="Times New Roman" w:hAnsi="Times New Roman" w:cs="Times New Roman"/>
          <w:sz w:val="28"/>
          <w:szCs w:val="28"/>
        </w:rPr>
        <w:t>аш дом»(начальные классы 3 – 4 класс),  конкурсы рисунков и фотографий. классные часы и викторины, выпуск газет ит.д.</w:t>
      </w:r>
    </w:p>
    <w:p w:rsidR="00CC266D" w:rsidRPr="00CC266D" w:rsidRDefault="00CC266D" w:rsidP="00CC266D">
      <w:pPr>
        <w:spacing w:before="100" w:beforeAutospacing="1" w:after="100" w:afterAutospacing="1"/>
        <w:jc w:val="center"/>
        <w:rPr>
          <w:rFonts w:ascii="Times New Roman" w:hAnsi="Times New Roman" w:cs="Times New Roman"/>
          <w:b/>
          <w:sz w:val="28"/>
          <w:szCs w:val="28"/>
        </w:rPr>
      </w:pPr>
      <w:r w:rsidRPr="00CC266D">
        <w:rPr>
          <w:rFonts w:ascii="Times New Roman" w:hAnsi="Times New Roman" w:cs="Times New Roman"/>
          <w:b/>
          <w:sz w:val="28"/>
          <w:szCs w:val="28"/>
        </w:rPr>
        <w:t>Профориентационное и  трудовое воспитание </w:t>
      </w:r>
    </w:p>
    <w:p w:rsidR="00CC266D" w:rsidRPr="00CC266D" w:rsidRDefault="00CC266D" w:rsidP="00CC266D">
      <w:pPr>
        <w:numPr>
          <w:ilvl w:val="0"/>
          <w:numId w:val="1"/>
        </w:numPr>
        <w:spacing w:before="100" w:beforeAutospacing="1" w:after="100" w:afterAutospacing="1" w:line="240" w:lineRule="auto"/>
        <w:rPr>
          <w:rFonts w:ascii="Times New Roman" w:hAnsi="Times New Roman" w:cs="Times New Roman"/>
          <w:sz w:val="28"/>
          <w:szCs w:val="28"/>
        </w:rPr>
      </w:pPr>
      <w:r w:rsidRPr="00CC266D">
        <w:rPr>
          <w:rFonts w:ascii="Times New Roman" w:hAnsi="Times New Roman" w:cs="Times New Roman"/>
          <w:sz w:val="28"/>
          <w:szCs w:val="28"/>
        </w:rPr>
        <w:t xml:space="preserve">Совершенствование  навыка  организации  коллективного труда, уважение к труду  и людям труда, воспитание   бережливости, аккуратности, ответственности  за результаты труда. </w:t>
      </w:r>
    </w:p>
    <w:p w:rsidR="00CC266D" w:rsidRPr="00CC266D" w:rsidRDefault="00CC266D" w:rsidP="00CC266D">
      <w:pPr>
        <w:numPr>
          <w:ilvl w:val="0"/>
          <w:numId w:val="1"/>
        </w:numPr>
        <w:spacing w:before="100" w:beforeAutospacing="1" w:after="100" w:afterAutospacing="1" w:line="240" w:lineRule="auto"/>
        <w:rPr>
          <w:rFonts w:ascii="Times New Roman" w:hAnsi="Times New Roman" w:cs="Times New Roman"/>
          <w:sz w:val="28"/>
          <w:szCs w:val="28"/>
        </w:rPr>
      </w:pPr>
      <w:r w:rsidRPr="00CC266D">
        <w:rPr>
          <w:rFonts w:ascii="Times New Roman" w:hAnsi="Times New Roman" w:cs="Times New Roman"/>
          <w:sz w:val="28"/>
          <w:szCs w:val="28"/>
        </w:rPr>
        <w:t xml:space="preserve">Вооружить учащихся   основными трудовыми  умениями и навыками. </w:t>
      </w:r>
    </w:p>
    <w:p w:rsidR="00CC266D" w:rsidRPr="00CC266D" w:rsidRDefault="00CC266D" w:rsidP="00CC266D">
      <w:pPr>
        <w:numPr>
          <w:ilvl w:val="0"/>
          <w:numId w:val="1"/>
        </w:numPr>
        <w:spacing w:before="100" w:beforeAutospacing="1" w:after="100" w:afterAutospacing="1" w:line="240" w:lineRule="auto"/>
        <w:rPr>
          <w:rFonts w:ascii="Times New Roman" w:hAnsi="Times New Roman" w:cs="Times New Roman"/>
          <w:sz w:val="28"/>
          <w:szCs w:val="28"/>
        </w:rPr>
      </w:pPr>
      <w:r w:rsidRPr="00CC266D">
        <w:rPr>
          <w:rFonts w:ascii="Times New Roman" w:hAnsi="Times New Roman" w:cs="Times New Roman"/>
          <w:sz w:val="28"/>
          <w:szCs w:val="28"/>
        </w:rPr>
        <w:t xml:space="preserve">Формировать убеждение в том, что  труд по самообслуживанию  –  это  проявление   принципа  справедливости, это способ избежать эксплуатации одного человека  другим   на бытовом уровне.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В рамках этого направления в школе прошли следующие мероприятия:</w:t>
      </w:r>
      <w:r w:rsidRPr="00CC266D">
        <w:rPr>
          <w:rFonts w:ascii="Times New Roman" w:hAnsi="Times New Roman" w:cs="Times New Roman"/>
          <w:sz w:val="28"/>
          <w:szCs w:val="28"/>
        </w:rPr>
        <w:br/>
        <w:t xml:space="preserve">уборка закрепленных  территорий,  единый день профориентации, общешкольные субботник. В школе оформлялся стенд, посвященный  выбору профессии.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lastRenderedPageBreak/>
        <w:br/>
        <w:t>На занятиях, связанных со  стратегией   выбора  профессии, классификацией профессии, ребята 9 -10 классов выполняли тесты. Ученикам довались сведения  о психологических аспектах  профессионального самоопределения, темперамента, самооценки, типами мышления, воображения.</w:t>
      </w:r>
      <w:r w:rsidRPr="00CC266D">
        <w:rPr>
          <w:rFonts w:ascii="Times New Roman" w:hAnsi="Times New Roman" w:cs="Times New Roman"/>
          <w:sz w:val="28"/>
          <w:szCs w:val="28"/>
        </w:rPr>
        <w:br/>
        <w:t>В течение всего учебного года  были организованы трудовые дела:  уборка школьного цветника ( родители и  1-4 классы), посажены деревья   и розы на школьном дворе и на Мемориале Погибшим героям, организовывалась уборка школьного двора и территории школы (коридоры и фойе), были проведены субботники по уборке  детской площадки</w:t>
      </w:r>
      <w:proofErr w:type="gramStart"/>
      <w:r w:rsidRPr="00CC266D">
        <w:rPr>
          <w:rFonts w:ascii="Times New Roman" w:hAnsi="Times New Roman" w:cs="Times New Roman"/>
          <w:sz w:val="28"/>
          <w:szCs w:val="28"/>
        </w:rPr>
        <w:t xml:space="preserve"> ,</w:t>
      </w:r>
      <w:proofErr w:type="gramEnd"/>
      <w:r w:rsidRPr="00CC266D">
        <w:rPr>
          <w:rFonts w:ascii="Times New Roman" w:hAnsi="Times New Roman" w:cs="Times New Roman"/>
          <w:sz w:val="28"/>
          <w:szCs w:val="28"/>
        </w:rPr>
        <w:t xml:space="preserve"> территории   парка  . Большая работа в школе осуществлялась по организации безопасности жизнедеятельности учащихся : постоянные беседы, инструктажи, создание безопасной обстановки во время проведения учебных занятий и внеклассных мероприятий, учебные тренировки, проведение классных часов по профилактике пожаров, правонарушений на дорогах и т.д.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w:t>
      </w:r>
      <w:r w:rsidRPr="00CC266D">
        <w:rPr>
          <w:rFonts w:ascii="Times New Roman" w:hAnsi="Times New Roman" w:cs="Times New Roman"/>
          <w:b/>
          <w:sz w:val="28"/>
          <w:szCs w:val="28"/>
        </w:rPr>
        <w:t>Выводы и предложения:</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Об эффективности воспитательного процесса можно судить по двум планам: результативному и процессуальном</w:t>
      </w:r>
      <w:r w:rsidR="00833CB8">
        <w:rPr>
          <w:rFonts w:ascii="Times New Roman" w:hAnsi="Times New Roman" w:cs="Times New Roman"/>
          <w:sz w:val="28"/>
          <w:szCs w:val="28"/>
        </w:rPr>
        <w:t>у</w:t>
      </w:r>
      <w:r w:rsidRPr="00CC266D">
        <w:rPr>
          <w:rFonts w:ascii="Times New Roman" w:hAnsi="Times New Roman" w:cs="Times New Roman"/>
          <w:sz w:val="28"/>
          <w:szCs w:val="28"/>
        </w:rPr>
        <w:t xml:space="preserve">. Воспитание тем результативнее, чем больше результаты совпадают  с целями. Результативность проявляется в уровне воспитанности учащихся, который выражается в показателях </w:t>
      </w:r>
      <w:proofErr w:type="gramStart"/>
      <w:r w:rsidRPr="00CC266D">
        <w:rPr>
          <w:rFonts w:ascii="Times New Roman" w:hAnsi="Times New Roman" w:cs="Times New Roman"/>
          <w:sz w:val="28"/>
          <w:szCs w:val="28"/>
        </w:rPr>
        <w:t>-н</w:t>
      </w:r>
      <w:proofErr w:type="gramEnd"/>
      <w:r w:rsidRPr="00CC266D">
        <w:rPr>
          <w:rFonts w:ascii="Times New Roman" w:hAnsi="Times New Roman" w:cs="Times New Roman"/>
          <w:sz w:val="28"/>
          <w:szCs w:val="28"/>
        </w:rPr>
        <w:t>аблюдаемых признаках поведения и сознания.  Можно сказать, что результаты 2012-2013 года  выше среднего. Процессуальная оценка эффективности воспитательного процесса состоит в установлении того  насколько адекватны цели,  содержание работы, выбраны методы,  средства и формы её, учтены психологические условия. О процессуальной оценке можно сказать, что она находится на  уровне выше среднего.</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Все </w:t>
      </w:r>
      <w:proofErr w:type="gramStart"/>
      <w:r w:rsidRPr="00CC266D">
        <w:rPr>
          <w:rFonts w:ascii="Times New Roman" w:hAnsi="Times New Roman" w:cs="Times New Roman"/>
          <w:sz w:val="28"/>
          <w:szCs w:val="28"/>
        </w:rPr>
        <w:t>выше перечисленное</w:t>
      </w:r>
      <w:proofErr w:type="gramEnd"/>
      <w:r w:rsidR="00833CB8">
        <w:rPr>
          <w:rFonts w:ascii="Times New Roman" w:hAnsi="Times New Roman" w:cs="Times New Roman"/>
          <w:sz w:val="28"/>
          <w:szCs w:val="28"/>
        </w:rPr>
        <w:t xml:space="preserve">, </w:t>
      </w:r>
      <w:r w:rsidRPr="00CC266D">
        <w:rPr>
          <w:rFonts w:ascii="Times New Roman" w:hAnsi="Times New Roman" w:cs="Times New Roman"/>
          <w:sz w:val="28"/>
          <w:szCs w:val="28"/>
        </w:rPr>
        <w:t xml:space="preserve"> дает право оцен</w:t>
      </w:r>
      <w:r w:rsidR="00EB4828">
        <w:rPr>
          <w:rFonts w:ascii="Times New Roman" w:hAnsi="Times New Roman" w:cs="Times New Roman"/>
          <w:sz w:val="28"/>
          <w:szCs w:val="28"/>
        </w:rPr>
        <w:t xml:space="preserve">ить воспитательную работу  </w:t>
      </w:r>
      <w:r w:rsidRPr="00CC266D">
        <w:rPr>
          <w:rFonts w:ascii="Times New Roman" w:hAnsi="Times New Roman" w:cs="Times New Roman"/>
          <w:sz w:val="28"/>
          <w:szCs w:val="28"/>
        </w:rPr>
        <w:t>201</w:t>
      </w:r>
      <w:r w:rsidR="00EB4828">
        <w:rPr>
          <w:rFonts w:ascii="Times New Roman" w:hAnsi="Times New Roman" w:cs="Times New Roman"/>
          <w:sz w:val="28"/>
          <w:szCs w:val="28"/>
        </w:rPr>
        <w:t xml:space="preserve">3 </w:t>
      </w:r>
      <w:r w:rsidRPr="00CC266D">
        <w:rPr>
          <w:rFonts w:ascii="Times New Roman" w:hAnsi="Times New Roman" w:cs="Times New Roman"/>
          <w:sz w:val="28"/>
          <w:szCs w:val="28"/>
        </w:rPr>
        <w:t>года положительно.</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  Воспитательная работа школе главным образом опиралась на  родительский актив, ШМО классных руководителей, библиотекаря,  старшей вожатой, актива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учащихся. Между школой СДК, Верхнеобливской  администрацией   существует тесная плодотворная связь.</w:t>
      </w:r>
    </w:p>
    <w:p w:rsidR="00CC266D" w:rsidRPr="00CC266D" w:rsidRDefault="00EB4828" w:rsidP="00CC266D">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lastRenderedPageBreak/>
        <w:t xml:space="preserve">Подводя итоги </w:t>
      </w:r>
      <w:r w:rsidR="00CC266D" w:rsidRPr="00CC266D">
        <w:rPr>
          <w:rFonts w:ascii="Times New Roman" w:hAnsi="Times New Roman" w:cs="Times New Roman"/>
          <w:sz w:val="28"/>
          <w:szCs w:val="28"/>
        </w:rPr>
        <w:t>2013 учебного  года, хочется отметить, что поставленные цели и задачи, в основном, реализованы и выполнены.</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Для того чтобы  определить задачи на следующий учебный год  был изучен  социальный заказ. На родительском собрании  классными руководителями 1- 11 классов  был задан  вопрос: КАКОЕ  ВОСПИТАНИЕ  РЕБЕНОК ДОЛЖЕН ПОЛУЧИТЬ В ШКОЛЕ?</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На  первое место родители поставили  здоровье детей.</w:t>
      </w:r>
      <w:r w:rsidRPr="00CC266D">
        <w:rPr>
          <w:rFonts w:ascii="Times New Roman" w:hAnsi="Times New Roman" w:cs="Times New Roman"/>
          <w:sz w:val="28"/>
          <w:szCs w:val="28"/>
        </w:rPr>
        <w:br/>
        <w:t>На второе – учебу.</w:t>
      </w:r>
      <w:r w:rsidRPr="00CC266D">
        <w:rPr>
          <w:rFonts w:ascii="Times New Roman" w:hAnsi="Times New Roman" w:cs="Times New Roman"/>
          <w:sz w:val="28"/>
          <w:szCs w:val="28"/>
        </w:rPr>
        <w:br/>
        <w:t xml:space="preserve">На третье – отношение к окружающим.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Можно предположить, что школа играет большую роль в сохранении и укреплении здоровья школьников.</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Многие выпускники нашей школы  с теплом и благодарностью вспоминают школу, высказывают самые теплые пожелания. </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Таким образом, видно, что модель выпускника соответствует це</w:t>
      </w:r>
      <w:r w:rsidRPr="00CC266D">
        <w:rPr>
          <w:rFonts w:ascii="Times New Roman" w:hAnsi="Times New Roman" w:cs="Times New Roman"/>
          <w:sz w:val="28"/>
          <w:szCs w:val="28"/>
        </w:rPr>
        <w:softHyphen/>
        <w:t>лям и задачам, поставленным перед образовательным учреждением.</w:t>
      </w:r>
    </w:p>
    <w:p w:rsidR="00CC266D" w:rsidRPr="00CC266D" w:rsidRDefault="00CC266D" w:rsidP="00CC266D">
      <w:pPr>
        <w:spacing w:before="100" w:beforeAutospacing="1" w:after="100" w:afterAutospacing="1"/>
        <w:rPr>
          <w:rFonts w:ascii="Times New Roman" w:hAnsi="Times New Roman" w:cs="Times New Roman"/>
          <w:sz w:val="28"/>
          <w:szCs w:val="28"/>
        </w:rPr>
      </w:pPr>
      <w:r w:rsidRPr="00CC266D">
        <w:rPr>
          <w:rFonts w:ascii="Times New Roman" w:hAnsi="Times New Roman" w:cs="Times New Roman"/>
          <w:sz w:val="28"/>
          <w:szCs w:val="28"/>
        </w:rPr>
        <w:t xml:space="preserve">Это еще раз подтверждает о правильности   выбора  школой  направленности, поставив во главу угла здоровьесберегающие  технологии обучения и воспитания. </w:t>
      </w:r>
    </w:p>
    <w:p w:rsidR="00CC266D" w:rsidRPr="00CC266D" w:rsidRDefault="00EB4828" w:rsidP="00CC266D">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Целевая  установка  </w:t>
      </w:r>
      <w:r w:rsidR="00CC266D" w:rsidRPr="00CC266D">
        <w:rPr>
          <w:rFonts w:ascii="Times New Roman" w:hAnsi="Times New Roman" w:cs="Times New Roman"/>
          <w:sz w:val="28"/>
          <w:szCs w:val="28"/>
        </w:rPr>
        <w:t>2014  года: Способствовать созданию  условий  для  формирования личности  учащегося – человека, обладающего духовным богатством, готового к самоопределению  в жизни, способного к труду   и самостоятельности   в различных сферах, с активной жизненной позицией.</w:t>
      </w:r>
    </w:p>
    <w:p w:rsidR="00CC266D" w:rsidRPr="00CC266D" w:rsidRDefault="00CC266D" w:rsidP="00CC266D">
      <w:pPr>
        <w:spacing w:before="100" w:beforeAutospacing="1" w:after="100" w:afterAutospacing="1"/>
        <w:jc w:val="center"/>
        <w:rPr>
          <w:rFonts w:ascii="Times New Roman" w:hAnsi="Times New Roman" w:cs="Times New Roman"/>
          <w:sz w:val="28"/>
          <w:szCs w:val="28"/>
        </w:rPr>
      </w:pPr>
      <w:r w:rsidRPr="00CC266D">
        <w:rPr>
          <w:rFonts w:ascii="Times New Roman" w:hAnsi="Times New Roman" w:cs="Times New Roman"/>
          <w:sz w:val="28"/>
          <w:szCs w:val="28"/>
        </w:rPr>
        <w:t>В следующем учебном году  воспитательная работа должна строиться так, чтобы попытаться развить в ребятах ответственность,  активность, доброту, честность, вежливость, жизнерадостность, культуру  поведения, общение, трудолюбие.                                                                                                                    То есть продолжить: -</w:t>
      </w:r>
      <w:r w:rsidR="00EB4828">
        <w:rPr>
          <w:rFonts w:ascii="Times New Roman" w:hAnsi="Times New Roman" w:cs="Times New Roman"/>
          <w:sz w:val="28"/>
          <w:szCs w:val="28"/>
        </w:rPr>
        <w:t xml:space="preserve"> </w:t>
      </w:r>
      <w:r w:rsidRPr="00CC266D">
        <w:rPr>
          <w:rFonts w:ascii="Times New Roman" w:hAnsi="Times New Roman" w:cs="Times New Roman"/>
          <w:sz w:val="28"/>
          <w:szCs w:val="28"/>
        </w:rPr>
        <w:t>создавать условия для организации работы дополнительного образования;</w:t>
      </w:r>
      <w:r w:rsidR="002E6D28">
        <w:rPr>
          <w:rFonts w:ascii="Times New Roman" w:hAnsi="Times New Roman" w:cs="Times New Roman"/>
          <w:sz w:val="28"/>
          <w:szCs w:val="28"/>
        </w:rPr>
        <w:t xml:space="preserve">  </w:t>
      </w:r>
      <w:r w:rsidR="002E6D28" w:rsidRPr="00CC266D">
        <w:rPr>
          <w:rFonts w:ascii="Times New Roman" w:hAnsi="Times New Roman" w:cs="Times New Roman"/>
          <w:sz w:val="28"/>
          <w:szCs w:val="28"/>
        </w:rPr>
        <w:t xml:space="preserve"> -</w:t>
      </w:r>
      <w:r w:rsidR="00833CB8">
        <w:rPr>
          <w:rFonts w:ascii="Times New Roman" w:hAnsi="Times New Roman" w:cs="Times New Roman"/>
          <w:sz w:val="28"/>
          <w:szCs w:val="28"/>
        </w:rPr>
        <w:t xml:space="preserve"> </w:t>
      </w:r>
      <w:r w:rsidRPr="00CC266D">
        <w:rPr>
          <w:rFonts w:ascii="Times New Roman" w:hAnsi="Times New Roman" w:cs="Times New Roman"/>
          <w:sz w:val="28"/>
          <w:szCs w:val="28"/>
        </w:rPr>
        <w:t>повышать профессиональное мастерство классных руководителей;</w:t>
      </w:r>
      <w:r w:rsidRPr="00CC266D">
        <w:rPr>
          <w:rFonts w:ascii="Times New Roman" w:hAnsi="Times New Roman" w:cs="Times New Roman"/>
          <w:sz w:val="28"/>
          <w:szCs w:val="28"/>
        </w:rPr>
        <w:br/>
        <w:t>-</w:t>
      </w:r>
      <w:r w:rsidR="00833CB8">
        <w:rPr>
          <w:rFonts w:ascii="Times New Roman" w:hAnsi="Times New Roman" w:cs="Times New Roman"/>
          <w:sz w:val="28"/>
          <w:szCs w:val="28"/>
        </w:rPr>
        <w:t xml:space="preserve"> </w:t>
      </w:r>
      <w:r w:rsidRPr="00CC266D">
        <w:rPr>
          <w:rFonts w:ascii="Times New Roman" w:hAnsi="Times New Roman" w:cs="Times New Roman"/>
          <w:sz w:val="28"/>
          <w:szCs w:val="28"/>
        </w:rPr>
        <w:t xml:space="preserve">совершенствовать работу с родителями.   </w:t>
      </w:r>
    </w:p>
    <w:p w:rsidR="00CC266D" w:rsidRPr="00CC266D" w:rsidRDefault="00CC266D" w:rsidP="00CC266D">
      <w:pPr>
        <w:spacing w:before="100" w:beforeAutospacing="1" w:after="100" w:afterAutospacing="1"/>
        <w:jc w:val="center"/>
        <w:rPr>
          <w:rFonts w:ascii="Times New Roman" w:hAnsi="Times New Roman" w:cs="Times New Roman"/>
          <w:sz w:val="28"/>
          <w:szCs w:val="28"/>
        </w:rPr>
      </w:pPr>
    </w:p>
    <w:p w:rsidR="00CC266D" w:rsidRPr="00CC266D" w:rsidRDefault="00CC266D" w:rsidP="00CC266D">
      <w:pPr>
        <w:spacing w:before="100" w:beforeAutospacing="1" w:after="100" w:afterAutospacing="1"/>
        <w:jc w:val="center"/>
        <w:rPr>
          <w:rFonts w:ascii="Times New Roman" w:hAnsi="Times New Roman" w:cs="Times New Roman"/>
          <w:b/>
          <w:color w:val="000000"/>
          <w:sz w:val="28"/>
          <w:szCs w:val="28"/>
        </w:rPr>
      </w:pPr>
    </w:p>
    <w:p w:rsidR="00CC266D" w:rsidRPr="00CC266D" w:rsidRDefault="00CC266D" w:rsidP="00CC266D">
      <w:pPr>
        <w:spacing w:before="100" w:beforeAutospacing="1" w:after="100" w:afterAutospacing="1"/>
        <w:jc w:val="center"/>
        <w:rPr>
          <w:rFonts w:ascii="Times New Roman" w:hAnsi="Times New Roman" w:cs="Times New Roman"/>
          <w:b/>
          <w:sz w:val="28"/>
          <w:szCs w:val="28"/>
        </w:rPr>
      </w:pPr>
      <w:r w:rsidRPr="00CC266D">
        <w:rPr>
          <w:rFonts w:ascii="Times New Roman" w:hAnsi="Times New Roman" w:cs="Times New Roman"/>
          <w:b/>
          <w:color w:val="000000"/>
          <w:sz w:val="28"/>
          <w:szCs w:val="28"/>
        </w:rPr>
        <w:t>Цели и задачи воспитательной деятельности, стоящие перед педагогическим коллекти</w:t>
      </w:r>
      <w:r w:rsidR="002E6D28">
        <w:rPr>
          <w:rFonts w:ascii="Times New Roman" w:hAnsi="Times New Roman" w:cs="Times New Roman"/>
          <w:b/>
          <w:color w:val="000000"/>
          <w:sz w:val="28"/>
          <w:szCs w:val="28"/>
        </w:rPr>
        <w:t xml:space="preserve">вом МБОУ Качалинской СОШ в </w:t>
      </w:r>
      <w:r w:rsidRPr="00CC266D">
        <w:rPr>
          <w:rFonts w:ascii="Times New Roman" w:hAnsi="Times New Roman" w:cs="Times New Roman"/>
          <w:b/>
          <w:color w:val="000000"/>
          <w:sz w:val="28"/>
          <w:szCs w:val="28"/>
        </w:rPr>
        <w:t>2014уч.г.</w:t>
      </w:r>
    </w:p>
    <w:p w:rsidR="00CC266D" w:rsidRPr="00CC266D" w:rsidRDefault="00CC266D" w:rsidP="00CC266D">
      <w:pPr>
        <w:spacing w:before="30" w:after="30"/>
        <w:ind w:left="540" w:hanging="390"/>
        <w:rPr>
          <w:rFonts w:ascii="Times New Roman" w:hAnsi="Times New Roman" w:cs="Times New Roman"/>
          <w:sz w:val="28"/>
          <w:szCs w:val="28"/>
        </w:rPr>
      </w:pPr>
      <w:r w:rsidRPr="00CC266D">
        <w:rPr>
          <w:rFonts w:ascii="Times New Roman" w:hAnsi="Times New Roman" w:cs="Times New Roman"/>
          <w:color w:val="000000"/>
          <w:sz w:val="28"/>
          <w:szCs w:val="28"/>
        </w:rPr>
        <w:t>Цель: создание в школе благоприятной культурной среды развития личности ребенка, среды жизнедеятельности и способов самореализации в интеллектуальной, информационной, коммуникативной и рефлексивной культуре и оказание ему помощи в выборе ценностей. </w:t>
      </w:r>
    </w:p>
    <w:p w:rsidR="00CC266D" w:rsidRPr="00CC266D" w:rsidRDefault="00CC266D" w:rsidP="00CC266D">
      <w:pPr>
        <w:spacing w:before="30" w:after="30"/>
        <w:rPr>
          <w:rFonts w:ascii="Times New Roman" w:hAnsi="Times New Roman" w:cs="Times New Roman"/>
          <w:sz w:val="28"/>
          <w:szCs w:val="28"/>
        </w:rPr>
      </w:pPr>
      <w:r w:rsidRPr="00CC266D">
        <w:rPr>
          <w:rFonts w:ascii="Times New Roman" w:hAnsi="Times New Roman" w:cs="Times New Roman"/>
          <w:color w:val="000000"/>
          <w:sz w:val="28"/>
          <w:szCs w:val="28"/>
        </w:rPr>
        <w:t>Задачи: </w:t>
      </w:r>
    </w:p>
    <w:p w:rsidR="00CC266D" w:rsidRPr="00CC266D" w:rsidRDefault="00CC266D" w:rsidP="00CC266D">
      <w:pPr>
        <w:numPr>
          <w:ilvl w:val="0"/>
          <w:numId w:val="2"/>
        </w:numPr>
        <w:shd w:val="clear" w:color="auto" w:fill="FFFFFF"/>
        <w:spacing w:before="100" w:beforeAutospacing="1" w:after="0" w:line="240" w:lineRule="auto"/>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Формировать у обучающихся правовую культуру свободного и ответственного самоопределения в сфере правовых отношений с обществом.  </w:t>
      </w:r>
    </w:p>
    <w:p w:rsidR="00CC266D" w:rsidRPr="00CC266D" w:rsidRDefault="00CC266D" w:rsidP="00CC266D">
      <w:pPr>
        <w:numPr>
          <w:ilvl w:val="0"/>
          <w:numId w:val="2"/>
        </w:numPr>
        <w:shd w:val="clear" w:color="auto" w:fill="FFFFFF"/>
        <w:spacing w:before="100" w:beforeAutospacing="1" w:after="0" w:line="240" w:lineRule="auto"/>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Формировать гуманистическое мировоззрение школьников, способных осознанно выстраивать свою жизнь и нравственно развиваться.  </w:t>
      </w:r>
    </w:p>
    <w:p w:rsidR="00CC266D" w:rsidRPr="00CC266D" w:rsidRDefault="00CC266D" w:rsidP="00CC266D">
      <w:pPr>
        <w:numPr>
          <w:ilvl w:val="0"/>
          <w:numId w:val="2"/>
        </w:numPr>
        <w:shd w:val="clear" w:color="auto" w:fill="FFFFFF"/>
        <w:spacing w:before="100" w:beforeAutospacing="1" w:after="0" w:line="240" w:lineRule="auto"/>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Обучать школьников решению задач гражданского воспитания, связанных с проблемой морального саморазвития и самосовершенствования.  </w:t>
      </w:r>
    </w:p>
    <w:p w:rsidR="00CC266D" w:rsidRPr="00CC266D" w:rsidRDefault="00CC266D" w:rsidP="00CC266D">
      <w:pPr>
        <w:numPr>
          <w:ilvl w:val="0"/>
          <w:numId w:val="2"/>
        </w:numPr>
        <w:shd w:val="clear" w:color="auto" w:fill="FFFFFF"/>
        <w:spacing w:before="100" w:beforeAutospacing="1" w:after="0" w:line="240" w:lineRule="auto"/>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Приобщать школьников к ведущим духовным ценностям своего народа к его национальной культуре, языку, традициям и обычаям.  </w:t>
      </w:r>
    </w:p>
    <w:p w:rsidR="00CC266D" w:rsidRPr="00CC266D" w:rsidRDefault="00CC266D" w:rsidP="00CC266D">
      <w:pPr>
        <w:numPr>
          <w:ilvl w:val="0"/>
          <w:numId w:val="2"/>
        </w:numPr>
        <w:shd w:val="clear" w:color="auto" w:fill="FFFFFF"/>
        <w:spacing w:before="100" w:beforeAutospacing="1" w:after="0" w:line="240" w:lineRule="auto"/>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Развивать у школьников потребность в здоровом образе жизни.  </w:t>
      </w:r>
    </w:p>
    <w:p w:rsidR="00CC266D" w:rsidRPr="00CC266D" w:rsidRDefault="00CC266D" w:rsidP="00CC266D">
      <w:pPr>
        <w:numPr>
          <w:ilvl w:val="0"/>
          <w:numId w:val="2"/>
        </w:numPr>
        <w:shd w:val="clear" w:color="auto" w:fill="FFFFFF"/>
        <w:spacing w:before="100" w:beforeAutospacing="1" w:after="0" w:line="240" w:lineRule="auto"/>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Гармонизировать отношения в общественном коллективе.  </w:t>
      </w:r>
    </w:p>
    <w:p w:rsidR="00CC266D" w:rsidRPr="00CC266D" w:rsidRDefault="00CC266D" w:rsidP="00CC266D">
      <w:pPr>
        <w:numPr>
          <w:ilvl w:val="0"/>
          <w:numId w:val="2"/>
        </w:numPr>
        <w:shd w:val="clear" w:color="auto" w:fill="FFFFFF"/>
        <w:spacing w:before="100" w:beforeAutospacing="1" w:after="0" w:line="240" w:lineRule="auto"/>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Воспитывать бережное отношение к природе  </w:t>
      </w:r>
    </w:p>
    <w:p w:rsidR="00CC266D" w:rsidRPr="00CC266D" w:rsidRDefault="00CC266D" w:rsidP="00CC266D">
      <w:pPr>
        <w:numPr>
          <w:ilvl w:val="0"/>
          <w:numId w:val="2"/>
        </w:numPr>
        <w:shd w:val="clear" w:color="auto" w:fill="FFFFFF"/>
        <w:spacing w:before="100" w:beforeAutospacing="1" w:after="0" w:line="240" w:lineRule="auto"/>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Нравственно подготавливать школьников к семейной жизни.  </w:t>
      </w:r>
    </w:p>
    <w:p w:rsidR="00CC266D" w:rsidRPr="00CC266D" w:rsidRDefault="00CC266D" w:rsidP="00CC266D">
      <w:pPr>
        <w:numPr>
          <w:ilvl w:val="0"/>
          <w:numId w:val="2"/>
        </w:numPr>
        <w:shd w:val="clear" w:color="auto" w:fill="FFFFFF"/>
        <w:spacing w:before="100" w:beforeAutospacing="1" w:after="0" w:line="240" w:lineRule="auto"/>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Воспитывать трудолюбие, готовность к осознанному выбору будущей профессии, стремление к профессионализму, конкурентоспособности.  </w:t>
      </w:r>
    </w:p>
    <w:p w:rsidR="00CC266D" w:rsidRPr="00CC266D" w:rsidRDefault="00CC266D" w:rsidP="00CC266D">
      <w:pPr>
        <w:numPr>
          <w:ilvl w:val="0"/>
          <w:numId w:val="2"/>
        </w:numPr>
        <w:shd w:val="clear" w:color="auto" w:fill="FFFFFF"/>
        <w:spacing w:before="100" w:beforeAutospacing="1" w:after="0" w:line="240" w:lineRule="auto"/>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Повышать психолого-педагогическую культуру родителей, мотивировать их на участие в процессе воспитания детей и развитие способностей ребенка.  </w:t>
      </w:r>
    </w:p>
    <w:p w:rsidR="001402B7" w:rsidRPr="00833CB8" w:rsidRDefault="00CC266D" w:rsidP="00833CB8">
      <w:pPr>
        <w:numPr>
          <w:ilvl w:val="0"/>
          <w:numId w:val="2"/>
        </w:numPr>
        <w:shd w:val="clear" w:color="auto" w:fill="FFFFFF"/>
        <w:spacing w:before="100" w:beforeAutospacing="1" w:after="0" w:line="240" w:lineRule="auto"/>
        <w:rPr>
          <w:rFonts w:ascii="Times New Roman" w:hAnsi="Times New Roman" w:cs="Times New Roman"/>
          <w:color w:val="000000"/>
          <w:sz w:val="28"/>
          <w:szCs w:val="28"/>
        </w:rPr>
      </w:pPr>
      <w:r w:rsidRPr="00CC266D">
        <w:rPr>
          <w:rFonts w:ascii="Times New Roman" w:hAnsi="Times New Roman" w:cs="Times New Roman"/>
          <w:color w:val="000000"/>
          <w:sz w:val="28"/>
          <w:szCs w:val="28"/>
        </w:rPr>
        <w:t xml:space="preserve">Совершенствовать формы и методы воспитательной работы классных руководителей  </w:t>
      </w:r>
    </w:p>
    <w:p w:rsidR="00D7412F" w:rsidRDefault="00591FC5" w:rsidP="001402B7">
      <w:pPr>
        <w:spacing w:after="0" w:line="240" w:lineRule="auto"/>
        <w:jc w:val="both"/>
        <w:rPr>
          <w:rFonts w:ascii="Times New Roman" w:eastAsia="Times New Roman" w:hAnsi="Times New Roman" w:cs="Times New Roman"/>
          <w:color w:val="555555"/>
          <w:sz w:val="28"/>
          <w:szCs w:val="28"/>
          <w:lang w:eastAsia="ru-RU"/>
        </w:rPr>
      </w:pPr>
      <w:r w:rsidRPr="00833CB8">
        <w:rPr>
          <w:rFonts w:ascii="Times New Roman" w:eastAsia="Times New Roman" w:hAnsi="Times New Roman" w:cs="Times New Roman"/>
          <w:b/>
          <w:bCs/>
          <w:color w:val="555555"/>
          <w:sz w:val="28"/>
          <w:szCs w:val="28"/>
          <w:lang w:eastAsia="ru-RU"/>
        </w:rPr>
        <w:t>Анализ ЕГЭ – 2013</w:t>
      </w:r>
      <w:r w:rsidR="001402B7" w:rsidRPr="00833CB8">
        <w:rPr>
          <w:rFonts w:ascii="Times New Roman" w:eastAsia="Times New Roman" w:hAnsi="Times New Roman" w:cs="Times New Roman"/>
          <w:b/>
          <w:bCs/>
          <w:color w:val="555555"/>
          <w:sz w:val="28"/>
          <w:szCs w:val="28"/>
          <w:lang w:eastAsia="ru-RU"/>
        </w:rPr>
        <w:t xml:space="preserve"> года.</w:t>
      </w:r>
      <w:r w:rsidR="00D7412F">
        <w:rPr>
          <w:rFonts w:ascii="Times New Roman" w:eastAsia="Times New Roman" w:hAnsi="Times New Roman" w:cs="Times New Roman"/>
          <w:color w:val="555555"/>
          <w:sz w:val="28"/>
          <w:szCs w:val="28"/>
          <w:lang w:eastAsia="ru-RU"/>
        </w:rPr>
        <w:t xml:space="preserve"> ЕГЭ в 2013 году сдавали 9 выпускников 11 класса. Все 9</w:t>
      </w:r>
      <w:r w:rsidR="001402B7" w:rsidRPr="00CC266D">
        <w:rPr>
          <w:rFonts w:ascii="Times New Roman" w:eastAsia="Times New Roman" w:hAnsi="Times New Roman" w:cs="Times New Roman"/>
          <w:color w:val="555555"/>
          <w:sz w:val="28"/>
          <w:szCs w:val="28"/>
          <w:lang w:eastAsia="ru-RU"/>
        </w:rPr>
        <w:t xml:space="preserve"> выпускников </w:t>
      </w:r>
      <w:r w:rsidR="00D7412F">
        <w:rPr>
          <w:rFonts w:ascii="Times New Roman" w:eastAsia="Times New Roman" w:hAnsi="Times New Roman" w:cs="Times New Roman"/>
          <w:color w:val="555555"/>
          <w:sz w:val="28"/>
          <w:szCs w:val="28"/>
          <w:lang w:eastAsia="ru-RU"/>
        </w:rPr>
        <w:t xml:space="preserve"> </w:t>
      </w:r>
      <w:r w:rsidR="001402B7" w:rsidRPr="00CC266D">
        <w:rPr>
          <w:rFonts w:ascii="Times New Roman" w:eastAsia="Times New Roman" w:hAnsi="Times New Roman" w:cs="Times New Roman"/>
          <w:color w:val="555555"/>
          <w:sz w:val="28"/>
          <w:szCs w:val="28"/>
          <w:lang w:eastAsia="ru-RU"/>
        </w:rPr>
        <w:t xml:space="preserve">преодолели проходной балл </w:t>
      </w:r>
      <w:r w:rsidR="001402B7" w:rsidRPr="00833CB8">
        <w:rPr>
          <w:rFonts w:ascii="Times New Roman" w:eastAsia="Times New Roman" w:hAnsi="Times New Roman" w:cs="Times New Roman"/>
          <w:b/>
          <w:color w:val="555555"/>
          <w:sz w:val="28"/>
          <w:szCs w:val="28"/>
          <w:lang w:eastAsia="ru-RU"/>
        </w:rPr>
        <w:t xml:space="preserve">ЕГЭ по русскому </w:t>
      </w:r>
      <w:r w:rsidR="00D7412F" w:rsidRPr="00833CB8">
        <w:rPr>
          <w:rFonts w:ascii="Times New Roman" w:eastAsia="Times New Roman" w:hAnsi="Times New Roman" w:cs="Times New Roman"/>
          <w:b/>
          <w:color w:val="555555"/>
          <w:sz w:val="28"/>
          <w:szCs w:val="28"/>
          <w:lang w:eastAsia="ru-RU"/>
        </w:rPr>
        <w:t>языку.</w:t>
      </w:r>
      <w:r w:rsidR="00D7412F">
        <w:rPr>
          <w:rFonts w:ascii="Times New Roman" w:eastAsia="Times New Roman" w:hAnsi="Times New Roman" w:cs="Times New Roman"/>
          <w:color w:val="555555"/>
          <w:sz w:val="28"/>
          <w:szCs w:val="28"/>
          <w:lang w:eastAsia="ru-RU"/>
        </w:rPr>
        <w:t xml:space="preserve"> </w:t>
      </w:r>
    </w:p>
    <w:p w:rsidR="001402B7" w:rsidRDefault="00D7412F" w:rsidP="001402B7">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Средний балл 56,1. Это ниже среднерайонного показателя, который составляет 58,59 на 2,5 балла. 70 баллов не набрано. 60 баллов и выше набрали 4 выпускника. Самый высокий балл 66 баллов у Мищенко Аллы. 9 место в рейтинге школ. </w:t>
      </w:r>
      <w:r w:rsidRPr="00833CB8">
        <w:rPr>
          <w:rFonts w:ascii="Times New Roman" w:eastAsia="Times New Roman" w:hAnsi="Times New Roman" w:cs="Times New Roman"/>
          <w:b/>
          <w:color w:val="555555"/>
          <w:sz w:val="28"/>
          <w:szCs w:val="28"/>
          <w:lang w:eastAsia="ru-RU"/>
        </w:rPr>
        <w:t>Вывод:</w:t>
      </w:r>
      <w:r>
        <w:rPr>
          <w:rFonts w:ascii="Times New Roman" w:eastAsia="Times New Roman" w:hAnsi="Times New Roman" w:cs="Times New Roman"/>
          <w:color w:val="555555"/>
          <w:sz w:val="28"/>
          <w:szCs w:val="28"/>
          <w:lang w:eastAsia="ru-RU"/>
        </w:rPr>
        <w:t xml:space="preserve"> все 9 (100%) выпускников 11 класса подтвердили годовые оценки по русскому языку. </w:t>
      </w:r>
      <w:r w:rsidRPr="00833CB8">
        <w:rPr>
          <w:rFonts w:ascii="Times New Roman" w:eastAsia="Times New Roman" w:hAnsi="Times New Roman" w:cs="Times New Roman"/>
          <w:b/>
          <w:color w:val="555555"/>
          <w:sz w:val="28"/>
          <w:szCs w:val="28"/>
          <w:lang w:eastAsia="ru-RU"/>
        </w:rPr>
        <w:t>ЕГЭ по математике</w:t>
      </w:r>
      <w:r>
        <w:rPr>
          <w:rFonts w:ascii="Times New Roman" w:eastAsia="Times New Roman" w:hAnsi="Times New Roman" w:cs="Times New Roman"/>
          <w:color w:val="555555"/>
          <w:sz w:val="28"/>
          <w:szCs w:val="28"/>
          <w:lang w:eastAsia="ru-RU"/>
        </w:rPr>
        <w:t xml:space="preserve"> из 9</w:t>
      </w:r>
      <w:r w:rsidR="001402B7" w:rsidRPr="00CC266D">
        <w:rPr>
          <w:rFonts w:ascii="Times New Roman" w:eastAsia="Times New Roman" w:hAnsi="Times New Roman" w:cs="Times New Roman"/>
          <w:color w:val="555555"/>
          <w:sz w:val="28"/>
          <w:szCs w:val="28"/>
          <w:lang w:eastAsia="ru-RU"/>
        </w:rPr>
        <w:t xml:space="preserve"> выпускников - 9 обучающихся смогли сразу преодолеть минимальный пор</w:t>
      </w:r>
      <w:r>
        <w:rPr>
          <w:rFonts w:ascii="Times New Roman" w:eastAsia="Times New Roman" w:hAnsi="Times New Roman" w:cs="Times New Roman"/>
          <w:color w:val="555555"/>
          <w:sz w:val="28"/>
          <w:szCs w:val="28"/>
          <w:lang w:eastAsia="ru-RU"/>
        </w:rPr>
        <w:t>ог. Средний балл по математике 42,2. Это выше среднерайонного показателя, который составляет 39,57 на 2,7 балла. 70 баллов и выше не набрано.60 баллов набрала 1 учащаяся Мищен</w:t>
      </w:r>
      <w:r w:rsidR="00AE5404">
        <w:rPr>
          <w:rFonts w:ascii="Times New Roman" w:eastAsia="Times New Roman" w:hAnsi="Times New Roman" w:cs="Times New Roman"/>
          <w:color w:val="555555"/>
          <w:sz w:val="28"/>
          <w:szCs w:val="28"/>
          <w:lang w:eastAsia="ru-RU"/>
        </w:rPr>
        <w:t xml:space="preserve">ко Алла.6 место в рейтинге школ района. </w:t>
      </w:r>
      <w:r w:rsidR="00AE5404" w:rsidRPr="00833CB8">
        <w:rPr>
          <w:rFonts w:ascii="Times New Roman" w:eastAsia="Times New Roman" w:hAnsi="Times New Roman" w:cs="Times New Roman"/>
          <w:b/>
          <w:color w:val="555555"/>
          <w:sz w:val="28"/>
          <w:szCs w:val="28"/>
          <w:lang w:eastAsia="ru-RU"/>
        </w:rPr>
        <w:t>Вывод</w:t>
      </w:r>
      <w:r w:rsidR="00AE5404">
        <w:rPr>
          <w:rFonts w:ascii="Times New Roman" w:eastAsia="Times New Roman" w:hAnsi="Times New Roman" w:cs="Times New Roman"/>
          <w:color w:val="555555"/>
          <w:sz w:val="28"/>
          <w:szCs w:val="28"/>
          <w:lang w:eastAsia="ru-RU"/>
        </w:rPr>
        <w:t xml:space="preserve">: все 9 выпускников 11 класса подтвердили свои годовые оценки по </w:t>
      </w:r>
      <w:r w:rsidR="00AE5404">
        <w:rPr>
          <w:rFonts w:ascii="Times New Roman" w:eastAsia="Times New Roman" w:hAnsi="Times New Roman" w:cs="Times New Roman"/>
          <w:color w:val="555555"/>
          <w:sz w:val="28"/>
          <w:szCs w:val="28"/>
          <w:lang w:eastAsia="ru-RU"/>
        </w:rPr>
        <w:lastRenderedPageBreak/>
        <w:t>математике.</w:t>
      </w:r>
      <w:r w:rsidR="001402B7" w:rsidRPr="00CC266D">
        <w:rPr>
          <w:rFonts w:ascii="Times New Roman" w:eastAsia="Times New Roman" w:hAnsi="Times New Roman" w:cs="Times New Roman"/>
          <w:color w:val="555555"/>
          <w:sz w:val="28"/>
          <w:szCs w:val="28"/>
          <w:lang w:eastAsia="ru-RU"/>
        </w:rPr>
        <w:t xml:space="preserve"> </w:t>
      </w:r>
      <w:r w:rsidR="00E61447">
        <w:rPr>
          <w:rFonts w:ascii="Times New Roman" w:eastAsia="Times New Roman" w:hAnsi="Times New Roman" w:cs="Times New Roman"/>
          <w:color w:val="555555"/>
          <w:sz w:val="28"/>
          <w:szCs w:val="28"/>
          <w:lang w:eastAsia="ru-RU"/>
        </w:rPr>
        <w:t>1 выпускник Канунников Сергей награждён золотой медалью «За особые успехи в учении».</w:t>
      </w:r>
      <w:r w:rsidR="00584B91">
        <w:rPr>
          <w:rFonts w:ascii="Times New Roman" w:eastAsia="Times New Roman" w:hAnsi="Times New Roman" w:cs="Times New Roman"/>
          <w:color w:val="555555"/>
          <w:sz w:val="28"/>
          <w:szCs w:val="28"/>
          <w:lang w:eastAsia="ru-RU"/>
        </w:rPr>
        <w:t xml:space="preserve"> 62 балла. </w:t>
      </w:r>
      <w:r w:rsidR="00584B91" w:rsidRPr="00833CB8">
        <w:rPr>
          <w:rFonts w:ascii="Times New Roman" w:eastAsia="Times New Roman" w:hAnsi="Times New Roman" w:cs="Times New Roman"/>
          <w:b/>
          <w:color w:val="555555"/>
          <w:sz w:val="28"/>
          <w:szCs w:val="28"/>
          <w:lang w:eastAsia="ru-RU"/>
        </w:rPr>
        <w:t>ЕГЭ по информатике и ИКТ</w:t>
      </w:r>
      <w:r w:rsidR="00584B91">
        <w:rPr>
          <w:rFonts w:ascii="Times New Roman" w:eastAsia="Times New Roman" w:hAnsi="Times New Roman" w:cs="Times New Roman"/>
          <w:color w:val="555555"/>
          <w:sz w:val="28"/>
          <w:szCs w:val="28"/>
          <w:lang w:eastAsia="ru-RU"/>
        </w:rPr>
        <w:t xml:space="preserve"> сдавали 4 выпускника (для сравнения в 2012 – 1 ученик). Средний балл 56.Это выше среднерайонного показателя, который составляет 36,17 на 19,83 балла. 70 баллов набрал 1 учащийся Ужва Алексей.</w:t>
      </w:r>
      <w:r w:rsidR="00B85CE6">
        <w:rPr>
          <w:rFonts w:ascii="Times New Roman" w:eastAsia="Times New Roman" w:hAnsi="Times New Roman" w:cs="Times New Roman"/>
          <w:color w:val="555555"/>
          <w:sz w:val="28"/>
          <w:szCs w:val="28"/>
          <w:lang w:eastAsia="ru-RU"/>
        </w:rPr>
        <w:t xml:space="preserve"> 1 место в рейтинге школ </w:t>
      </w:r>
      <w:r w:rsidR="00584B91">
        <w:rPr>
          <w:rFonts w:ascii="Times New Roman" w:eastAsia="Times New Roman" w:hAnsi="Times New Roman" w:cs="Times New Roman"/>
          <w:color w:val="555555"/>
          <w:sz w:val="28"/>
          <w:szCs w:val="28"/>
          <w:lang w:eastAsia="ru-RU"/>
        </w:rPr>
        <w:t xml:space="preserve"> ЕГЭ</w:t>
      </w:r>
      <w:r w:rsidR="00B85CE6">
        <w:rPr>
          <w:rFonts w:ascii="Times New Roman" w:eastAsia="Times New Roman" w:hAnsi="Times New Roman" w:cs="Times New Roman"/>
          <w:color w:val="555555"/>
          <w:sz w:val="28"/>
          <w:szCs w:val="28"/>
          <w:lang w:eastAsia="ru-RU"/>
        </w:rPr>
        <w:t xml:space="preserve"> по информатике. </w:t>
      </w:r>
      <w:r w:rsidR="009F097D">
        <w:rPr>
          <w:rFonts w:ascii="Times New Roman" w:eastAsia="Times New Roman" w:hAnsi="Times New Roman" w:cs="Times New Roman"/>
          <w:color w:val="555555"/>
          <w:sz w:val="28"/>
          <w:szCs w:val="28"/>
          <w:lang w:eastAsia="ru-RU"/>
        </w:rPr>
        <w:t xml:space="preserve"> Все выпускники преодолели м</w:t>
      </w:r>
      <w:r w:rsidR="003B4C6E">
        <w:rPr>
          <w:rFonts w:ascii="Times New Roman" w:eastAsia="Times New Roman" w:hAnsi="Times New Roman" w:cs="Times New Roman"/>
          <w:color w:val="555555"/>
          <w:sz w:val="28"/>
          <w:szCs w:val="28"/>
          <w:lang w:eastAsia="ru-RU"/>
        </w:rPr>
        <w:t>инимальный порог ЕГЭ по информатике</w:t>
      </w:r>
      <w:r w:rsidR="009F097D">
        <w:rPr>
          <w:rFonts w:ascii="Times New Roman" w:eastAsia="Times New Roman" w:hAnsi="Times New Roman" w:cs="Times New Roman"/>
          <w:color w:val="555555"/>
          <w:sz w:val="28"/>
          <w:szCs w:val="28"/>
          <w:lang w:eastAsia="ru-RU"/>
        </w:rPr>
        <w:t xml:space="preserve"> и подтвердили годовые оценки.</w:t>
      </w:r>
      <w:r w:rsidR="003B4C6E">
        <w:rPr>
          <w:rFonts w:ascii="Times New Roman" w:eastAsia="Times New Roman" w:hAnsi="Times New Roman" w:cs="Times New Roman"/>
          <w:color w:val="555555"/>
          <w:sz w:val="28"/>
          <w:szCs w:val="28"/>
          <w:lang w:eastAsia="ru-RU"/>
        </w:rPr>
        <w:t xml:space="preserve"> </w:t>
      </w:r>
      <w:r w:rsidR="00B85CE6" w:rsidRPr="00833CB8">
        <w:rPr>
          <w:rFonts w:ascii="Times New Roman" w:eastAsia="Times New Roman" w:hAnsi="Times New Roman" w:cs="Times New Roman"/>
          <w:b/>
          <w:color w:val="555555"/>
          <w:sz w:val="28"/>
          <w:szCs w:val="28"/>
          <w:lang w:eastAsia="ru-RU"/>
        </w:rPr>
        <w:t xml:space="preserve">ЕГЭ </w:t>
      </w:r>
      <w:r w:rsidR="00584B91" w:rsidRPr="00833CB8">
        <w:rPr>
          <w:rFonts w:ascii="Times New Roman" w:eastAsia="Times New Roman" w:hAnsi="Times New Roman" w:cs="Times New Roman"/>
          <w:b/>
          <w:color w:val="555555"/>
          <w:sz w:val="28"/>
          <w:szCs w:val="28"/>
          <w:lang w:eastAsia="ru-RU"/>
        </w:rPr>
        <w:t xml:space="preserve"> по биологии</w:t>
      </w:r>
      <w:r w:rsidR="00584B91">
        <w:rPr>
          <w:rFonts w:ascii="Times New Roman" w:eastAsia="Times New Roman" w:hAnsi="Times New Roman" w:cs="Times New Roman"/>
          <w:color w:val="555555"/>
          <w:sz w:val="28"/>
          <w:szCs w:val="28"/>
          <w:lang w:eastAsia="ru-RU"/>
        </w:rPr>
        <w:t xml:space="preserve"> сдавали 5 выпускников. Средний балл 53,8. Это выше среднерайонного показателя, который составляет 45,27 на 8,53 балла. 3 место в районном рейтинге школ</w:t>
      </w:r>
      <w:r w:rsidR="00B85CE6">
        <w:rPr>
          <w:rFonts w:ascii="Times New Roman" w:eastAsia="Times New Roman" w:hAnsi="Times New Roman" w:cs="Times New Roman"/>
          <w:color w:val="555555"/>
          <w:sz w:val="28"/>
          <w:szCs w:val="28"/>
          <w:lang w:eastAsia="ru-RU"/>
        </w:rPr>
        <w:t xml:space="preserve"> ЕГЭ по биологии</w:t>
      </w:r>
      <w:r w:rsidR="00584B91">
        <w:rPr>
          <w:rFonts w:ascii="Times New Roman" w:eastAsia="Times New Roman" w:hAnsi="Times New Roman" w:cs="Times New Roman"/>
          <w:color w:val="555555"/>
          <w:sz w:val="28"/>
          <w:szCs w:val="28"/>
          <w:lang w:eastAsia="ru-RU"/>
        </w:rPr>
        <w:t>.</w:t>
      </w:r>
      <w:r w:rsidR="003B4C6E">
        <w:rPr>
          <w:rFonts w:ascii="Times New Roman" w:eastAsia="Times New Roman" w:hAnsi="Times New Roman" w:cs="Times New Roman"/>
          <w:color w:val="555555"/>
          <w:sz w:val="28"/>
          <w:szCs w:val="28"/>
          <w:lang w:eastAsia="ru-RU"/>
        </w:rPr>
        <w:t xml:space="preserve"> Все выпускники преодолели минимальный порог ЕГЭ по биологии и подтвердили годовые оценки.</w:t>
      </w:r>
      <w:r w:rsidR="00D3002C">
        <w:rPr>
          <w:rFonts w:ascii="Times New Roman" w:eastAsia="Times New Roman" w:hAnsi="Times New Roman" w:cs="Times New Roman"/>
          <w:color w:val="555555"/>
          <w:sz w:val="28"/>
          <w:szCs w:val="28"/>
          <w:lang w:eastAsia="ru-RU"/>
        </w:rPr>
        <w:t xml:space="preserve"> </w:t>
      </w:r>
      <w:r w:rsidR="00D3002C" w:rsidRPr="00833CB8">
        <w:rPr>
          <w:rFonts w:ascii="Times New Roman" w:eastAsia="Times New Roman" w:hAnsi="Times New Roman" w:cs="Times New Roman"/>
          <w:b/>
          <w:color w:val="555555"/>
          <w:sz w:val="28"/>
          <w:szCs w:val="28"/>
          <w:lang w:eastAsia="ru-RU"/>
        </w:rPr>
        <w:t>ЕГЭ по обществознанию</w:t>
      </w:r>
      <w:r w:rsidR="00D3002C">
        <w:rPr>
          <w:rFonts w:ascii="Times New Roman" w:eastAsia="Times New Roman" w:hAnsi="Times New Roman" w:cs="Times New Roman"/>
          <w:color w:val="555555"/>
          <w:sz w:val="28"/>
          <w:szCs w:val="28"/>
          <w:lang w:eastAsia="ru-RU"/>
        </w:rPr>
        <w:t xml:space="preserve"> сдавали 5 человек. Средний балл 45,4. Это ниже среднерайонного показателя, который составляет 49,64 на 4,24 балла.</w:t>
      </w:r>
      <w:r w:rsidR="00B85CE6">
        <w:rPr>
          <w:rFonts w:ascii="Times New Roman" w:eastAsia="Times New Roman" w:hAnsi="Times New Roman" w:cs="Times New Roman"/>
          <w:color w:val="555555"/>
          <w:sz w:val="28"/>
          <w:szCs w:val="28"/>
          <w:lang w:eastAsia="ru-RU"/>
        </w:rPr>
        <w:t xml:space="preserve"> Рейтинг ниже аттестационного у 1 выпускницы. 12 место в рейтинге школ района.</w:t>
      </w:r>
      <w:r w:rsidR="00DB3056">
        <w:rPr>
          <w:rFonts w:ascii="Times New Roman" w:eastAsia="Times New Roman" w:hAnsi="Times New Roman" w:cs="Times New Roman"/>
          <w:color w:val="555555"/>
          <w:sz w:val="28"/>
          <w:szCs w:val="28"/>
          <w:lang w:eastAsia="ru-RU"/>
        </w:rPr>
        <w:t xml:space="preserve"> </w:t>
      </w:r>
      <w:r w:rsidR="008B6478">
        <w:rPr>
          <w:rFonts w:ascii="Times New Roman" w:eastAsia="Times New Roman" w:hAnsi="Times New Roman" w:cs="Times New Roman"/>
          <w:color w:val="555555"/>
          <w:sz w:val="28"/>
          <w:szCs w:val="28"/>
          <w:lang w:eastAsia="ru-RU"/>
        </w:rPr>
        <w:t xml:space="preserve"> 1 ученица не преодолела минимальный порог по обществознанию и не подтвердила годовую оценку по обществознанию.</w:t>
      </w:r>
      <w:r w:rsidR="00833CB8">
        <w:rPr>
          <w:rFonts w:ascii="Times New Roman" w:eastAsia="Times New Roman" w:hAnsi="Times New Roman" w:cs="Times New Roman"/>
          <w:color w:val="555555"/>
          <w:sz w:val="28"/>
          <w:szCs w:val="28"/>
          <w:lang w:eastAsia="ru-RU"/>
        </w:rPr>
        <w:t xml:space="preserve"> </w:t>
      </w:r>
      <w:r w:rsidR="00DB3056" w:rsidRPr="00833CB8">
        <w:rPr>
          <w:rFonts w:ascii="Times New Roman" w:eastAsia="Times New Roman" w:hAnsi="Times New Roman" w:cs="Times New Roman"/>
          <w:b/>
          <w:color w:val="555555"/>
          <w:sz w:val="28"/>
          <w:szCs w:val="28"/>
          <w:lang w:eastAsia="ru-RU"/>
        </w:rPr>
        <w:t>ЕГЭ по физике</w:t>
      </w:r>
      <w:r w:rsidR="00DB3056">
        <w:rPr>
          <w:rFonts w:ascii="Times New Roman" w:eastAsia="Times New Roman" w:hAnsi="Times New Roman" w:cs="Times New Roman"/>
          <w:color w:val="555555"/>
          <w:sz w:val="28"/>
          <w:szCs w:val="28"/>
          <w:lang w:eastAsia="ru-RU"/>
        </w:rPr>
        <w:t xml:space="preserve"> сдавали 4 выпускника. Средний балл 46.Это выше среднерайонного показателя, который составил 41,68 на 432 балла. 5 место в районном рейтинге школ ЕГЭ по физике. Все выпускники преодолели минимальный порог по физике и подтвердили годовые оценки.</w:t>
      </w:r>
    </w:p>
    <w:p w:rsidR="001402B7" w:rsidRPr="005D0644" w:rsidRDefault="005D0644" w:rsidP="001402B7">
      <w:pPr>
        <w:spacing w:after="0" w:line="240" w:lineRule="auto"/>
        <w:jc w:val="both"/>
        <w:rPr>
          <w:rFonts w:ascii="Times New Roman" w:eastAsia="Times New Roman" w:hAnsi="Times New Roman" w:cs="Times New Roman"/>
          <w:b/>
          <w:color w:val="555555"/>
          <w:sz w:val="28"/>
          <w:szCs w:val="28"/>
          <w:lang w:eastAsia="ru-RU"/>
        </w:rPr>
      </w:pPr>
      <w:r w:rsidRPr="005D0644">
        <w:rPr>
          <w:rFonts w:ascii="Times New Roman" w:eastAsia="Times New Roman" w:hAnsi="Times New Roman" w:cs="Times New Roman"/>
          <w:b/>
          <w:color w:val="555555"/>
          <w:sz w:val="28"/>
          <w:szCs w:val="28"/>
          <w:lang w:eastAsia="ru-RU"/>
        </w:rPr>
        <w:t>Анализ сдачи выпускных экзаменов в 2013 году ГИА -9</w:t>
      </w:r>
    </w:p>
    <w:p w:rsidR="001402B7" w:rsidRDefault="001402B7" w:rsidP="001402B7">
      <w:pPr>
        <w:spacing w:after="0" w:line="240" w:lineRule="auto"/>
        <w:jc w:val="both"/>
        <w:rPr>
          <w:rFonts w:ascii="Times New Roman" w:eastAsia="Times New Roman" w:hAnsi="Times New Roman" w:cs="Times New Roman"/>
          <w:color w:val="555555"/>
          <w:sz w:val="28"/>
          <w:szCs w:val="28"/>
          <w:lang w:eastAsia="ru-RU"/>
        </w:rPr>
      </w:pPr>
      <w:r w:rsidRPr="00CC266D">
        <w:rPr>
          <w:rFonts w:ascii="Times New Roman" w:eastAsia="Times New Roman" w:hAnsi="Times New Roman" w:cs="Times New Roman"/>
          <w:color w:val="555555"/>
          <w:sz w:val="28"/>
          <w:szCs w:val="28"/>
          <w:lang w:eastAsia="ru-RU"/>
        </w:rPr>
        <w:t> </w:t>
      </w:r>
      <w:r w:rsidR="005D0644">
        <w:rPr>
          <w:rFonts w:ascii="Times New Roman" w:eastAsia="Times New Roman" w:hAnsi="Times New Roman" w:cs="Times New Roman"/>
          <w:color w:val="555555"/>
          <w:sz w:val="28"/>
          <w:szCs w:val="28"/>
          <w:lang w:eastAsia="ru-RU"/>
        </w:rPr>
        <w:t xml:space="preserve">  В экзаменах в 2013 году принимали участие 8 обучающихся 9 класса нашей школы. В новой форме сдавали и русский язык и математику. </w:t>
      </w:r>
      <w:r w:rsidR="005D0644" w:rsidRPr="00EB1517">
        <w:rPr>
          <w:rFonts w:ascii="Times New Roman" w:eastAsia="Times New Roman" w:hAnsi="Times New Roman" w:cs="Times New Roman"/>
          <w:b/>
          <w:color w:val="555555"/>
          <w:sz w:val="28"/>
          <w:szCs w:val="28"/>
          <w:lang w:eastAsia="ru-RU"/>
        </w:rPr>
        <w:t>Средний балл</w:t>
      </w:r>
      <w:r w:rsidR="005D0644">
        <w:rPr>
          <w:rFonts w:ascii="Times New Roman" w:eastAsia="Times New Roman" w:hAnsi="Times New Roman" w:cs="Times New Roman"/>
          <w:color w:val="555555"/>
          <w:sz w:val="28"/>
          <w:szCs w:val="28"/>
          <w:lang w:eastAsia="ru-RU"/>
        </w:rPr>
        <w:t xml:space="preserve"> </w:t>
      </w:r>
      <w:r w:rsidR="005D0644" w:rsidRPr="00EB1517">
        <w:rPr>
          <w:rFonts w:ascii="Times New Roman" w:eastAsia="Times New Roman" w:hAnsi="Times New Roman" w:cs="Times New Roman"/>
          <w:b/>
          <w:color w:val="555555"/>
          <w:sz w:val="28"/>
          <w:szCs w:val="28"/>
          <w:lang w:eastAsia="ru-RU"/>
        </w:rPr>
        <w:t>по русскому языку</w:t>
      </w:r>
      <w:r w:rsidR="005D0644">
        <w:rPr>
          <w:rFonts w:ascii="Times New Roman" w:eastAsia="Times New Roman" w:hAnsi="Times New Roman" w:cs="Times New Roman"/>
          <w:color w:val="555555"/>
          <w:sz w:val="28"/>
          <w:szCs w:val="28"/>
          <w:lang w:eastAsia="ru-RU"/>
        </w:rPr>
        <w:t xml:space="preserve"> – 4, процент верных ответов – 75,4. </w:t>
      </w:r>
      <w:r w:rsidR="005D0644" w:rsidRPr="00EB1517">
        <w:rPr>
          <w:rFonts w:ascii="Times New Roman" w:eastAsia="Times New Roman" w:hAnsi="Times New Roman" w:cs="Times New Roman"/>
          <w:b/>
          <w:color w:val="555555"/>
          <w:sz w:val="28"/>
          <w:szCs w:val="28"/>
          <w:lang w:eastAsia="ru-RU"/>
        </w:rPr>
        <w:t xml:space="preserve">Качество знаний </w:t>
      </w:r>
      <w:r w:rsidR="005D0644">
        <w:rPr>
          <w:rFonts w:ascii="Times New Roman" w:eastAsia="Times New Roman" w:hAnsi="Times New Roman" w:cs="Times New Roman"/>
          <w:color w:val="555555"/>
          <w:sz w:val="28"/>
          <w:szCs w:val="28"/>
          <w:lang w:eastAsia="ru-RU"/>
        </w:rPr>
        <w:t xml:space="preserve">составило – 62%, а </w:t>
      </w:r>
      <w:r w:rsidR="005D0644" w:rsidRPr="00EB1517">
        <w:rPr>
          <w:rFonts w:ascii="Times New Roman" w:eastAsia="Times New Roman" w:hAnsi="Times New Roman" w:cs="Times New Roman"/>
          <w:b/>
          <w:color w:val="555555"/>
          <w:sz w:val="28"/>
          <w:szCs w:val="28"/>
          <w:lang w:eastAsia="ru-RU"/>
        </w:rPr>
        <w:t>уровень обученности 100%.</w:t>
      </w:r>
      <w:r w:rsidR="005D0644">
        <w:rPr>
          <w:rFonts w:ascii="Times New Roman" w:eastAsia="Times New Roman" w:hAnsi="Times New Roman" w:cs="Times New Roman"/>
          <w:color w:val="555555"/>
          <w:sz w:val="28"/>
          <w:szCs w:val="28"/>
          <w:lang w:eastAsia="ru-RU"/>
        </w:rPr>
        <w:t>Самый высокий процент верных ответов – 90 набрала выпускница 9 класса нашей школы Горбачёва Кристина.</w:t>
      </w:r>
    </w:p>
    <w:p w:rsidR="00637AB3" w:rsidRDefault="00637AB3" w:rsidP="001402B7">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Pr="00EB1517">
        <w:rPr>
          <w:rFonts w:ascii="Times New Roman" w:eastAsia="Times New Roman" w:hAnsi="Times New Roman" w:cs="Times New Roman"/>
          <w:b/>
          <w:color w:val="555555"/>
          <w:sz w:val="28"/>
          <w:szCs w:val="28"/>
          <w:lang w:eastAsia="ru-RU"/>
        </w:rPr>
        <w:t>Средний балл по алгебре</w:t>
      </w:r>
      <w:r>
        <w:rPr>
          <w:rFonts w:ascii="Times New Roman" w:eastAsia="Times New Roman" w:hAnsi="Times New Roman" w:cs="Times New Roman"/>
          <w:color w:val="555555"/>
          <w:sz w:val="28"/>
          <w:szCs w:val="28"/>
          <w:lang w:eastAsia="ru-RU"/>
        </w:rPr>
        <w:t xml:space="preserve">  4, </w:t>
      </w:r>
      <w:r w:rsidRPr="00EB1517">
        <w:rPr>
          <w:rFonts w:ascii="Times New Roman" w:eastAsia="Times New Roman" w:hAnsi="Times New Roman" w:cs="Times New Roman"/>
          <w:b/>
          <w:color w:val="555555"/>
          <w:sz w:val="28"/>
          <w:szCs w:val="28"/>
          <w:lang w:eastAsia="ru-RU"/>
        </w:rPr>
        <w:t>средний балл по геометрии</w:t>
      </w:r>
      <w:r>
        <w:rPr>
          <w:rFonts w:ascii="Times New Roman" w:eastAsia="Times New Roman" w:hAnsi="Times New Roman" w:cs="Times New Roman"/>
          <w:color w:val="555555"/>
          <w:sz w:val="28"/>
          <w:szCs w:val="28"/>
          <w:lang w:eastAsia="ru-RU"/>
        </w:rPr>
        <w:t xml:space="preserve"> 3,5. Процент верных ответов всего по алгебре и геометрии 47,75. </w:t>
      </w:r>
      <w:r w:rsidRPr="00EB1517">
        <w:rPr>
          <w:rFonts w:ascii="Times New Roman" w:eastAsia="Times New Roman" w:hAnsi="Times New Roman" w:cs="Times New Roman"/>
          <w:b/>
          <w:color w:val="555555"/>
          <w:sz w:val="28"/>
          <w:szCs w:val="28"/>
          <w:lang w:eastAsia="ru-RU"/>
        </w:rPr>
        <w:t>Качество знаний</w:t>
      </w:r>
      <w:r>
        <w:rPr>
          <w:rFonts w:ascii="Times New Roman" w:eastAsia="Times New Roman" w:hAnsi="Times New Roman" w:cs="Times New Roman"/>
          <w:color w:val="555555"/>
          <w:sz w:val="28"/>
          <w:szCs w:val="28"/>
          <w:lang w:eastAsia="ru-RU"/>
        </w:rPr>
        <w:t xml:space="preserve"> составило 38%, </w:t>
      </w:r>
      <w:r w:rsidRPr="00EB1517">
        <w:rPr>
          <w:rFonts w:ascii="Times New Roman" w:eastAsia="Times New Roman" w:hAnsi="Times New Roman" w:cs="Times New Roman"/>
          <w:b/>
          <w:color w:val="555555"/>
          <w:sz w:val="28"/>
          <w:szCs w:val="28"/>
          <w:lang w:eastAsia="ru-RU"/>
        </w:rPr>
        <w:t>уровень обученности</w:t>
      </w:r>
      <w:r>
        <w:rPr>
          <w:rFonts w:ascii="Times New Roman" w:eastAsia="Times New Roman" w:hAnsi="Times New Roman" w:cs="Times New Roman"/>
          <w:color w:val="555555"/>
          <w:sz w:val="28"/>
          <w:szCs w:val="28"/>
          <w:lang w:eastAsia="ru-RU"/>
        </w:rPr>
        <w:t xml:space="preserve"> 100%. Самый высокий процент </w:t>
      </w:r>
      <w:r w:rsidR="00EB1517">
        <w:rPr>
          <w:rFonts w:ascii="Times New Roman" w:eastAsia="Times New Roman" w:hAnsi="Times New Roman" w:cs="Times New Roman"/>
          <w:color w:val="555555"/>
          <w:sz w:val="28"/>
          <w:szCs w:val="28"/>
          <w:lang w:eastAsia="ru-RU"/>
        </w:rPr>
        <w:t>верных ответов набрала  Попова Александра 71 и Горбачёва Кристина 68.</w:t>
      </w:r>
      <w:r>
        <w:rPr>
          <w:rFonts w:ascii="Times New Roman" w:eastAsia="Times New Roman" w:hAnsi="Times New Roman" w:cs="Times New Roman"/>
          <w:color w:val="555555"/>
          <w:sz w:val="28"/>
          <w:szCs w:val="28"/>
          <w:lang w:eastAsia="ru-RU"/>
        </w:rPr>
        <w:t xml:space="preserve"> </w:t>
      </w:r>
    </w:p>
    <w:p w:rsidR="0021312D" w:rsidRPr="0021312D" w:rsidRDefault="0021312D" w:rsidP="001402B7">
      <w:pPr>
        <w:spacing w:after="0" w:line="240" w:lineRule="auto"/>
        <w:jc w:val="both"/>
        <w:rPr>
          <w:rFonts w:ascii="Times New Roman" w:eastAsia="Times New Roman" w:hAnsi="Times New Roman" w:cs="Times New Roman"/>
          <w:b/>
          <w:color w:val="555555"/>
          <w:sz w:val="28"/>
          <w:szCs w:val="28"/>
          <w:lang w:eastAsia="ru-RU"/>
        </w:rPr>
      </w:pPr>
      <w:r w:rsidRPr="0021312D">
        <w:rPr>
          <w:rFonts w:ascii="Times New Roman" w:eastAsia="Times New Roman" w:hAnsi="Times New Roman" w:cs="Times New Roman"/>
          <w:b/>
          <w:color w:val="555555"/>
          <w:sz w:val="28"/>
          <w:szCs w:val="28"/>
          <w:lang w:eastAsia="ru-RU"/>
        </w:rPr>
        <w:t>В 2013 году материально –</w:t>
      </w:r>
      <w:r>
        <w:rPr>
          <w:rFonts w:ascii="Times New Roman" w:eastAsia="Times New Roman" w:hAnsi="Times New Roman" w:cs="Times New Roman"/>
          <w:b/>
          <w:color w:val="555555"/>
          <w:sz w:val="28"/>
          <w:szCs w:val="28"/>
          <w:lang w:eastAsia="ru-RU"/>
        </w:rPr>
        <w:t xml:space="preserve"> техническая</w:t>
      </w:r>
      <w:r w:rsidRPr="0021312D">
        <w:rPr>
          <w:rFonts w:ascii="Times New Roman" w:eastAsia="Times New Roman" w:hAnsi="Times New Roman" w:cs="Times New Roman"/>
          <w:b/>
          <w:color w:val="555555"/>
          <w:sz w:val="28"/>
          <w:szCs w:val="28"/>
          <w:lang w:eastAsia="ru-RU"/>
        </w:rPr>
        <w:t xml:space="preserve"> </w:t>
      </w:r>
      <w:r>
        <w:rPr>
          <w:rFonts w:ascii="Times New Roman" w:eastAsia="Times New Roman" w:hAnsi="Times New Roman" w:cs="Times New Roman"/>
          <w:b/>
          <w:color w:val="555555"/>
          <w:sz w:val="28"/>
          <w:szCs w:val="28"/>
          <w:lang w:eastAsia="ru-RU"/>
        </w:rPr>
        <w:t>база нашей школы приобрела:</w:t>
      </w:r>
    </w:p>
    <w:p w:rsidR="0021312D" w:rsidRDefault="0021312D" w:rsidP="001402B7">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новый школьный автобус, оборудованный устройством для видеонаблюдения Глонасс;</w:t>
      </w:r>
    </w:p>
    <w:p w:rsidR="0021312D" w:rsidRDefault="0021312D" w:rsidP="001402B7">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для кабинета ОБЖ приобретён компьютер, принтер, мультимедиа;</w:t>
      </w:r>
    </w:p>
    <w:p w:rsidR="0021312D" w:rsidRDefault="0021312D" w:rsidP="001402B7">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для кабинета начальных классов мобильный класс</w:t>
      </w:r>
      <w:r w:rsidR="00DD0A1E">
        <w:rPr>
          <w:rFonts w:ascii="Times New Roman" w:eastAsia="Times New Roman" w:hAnsi="Times New Roman" w:cs="Times New Roman"/>
          <w:color w:val="555555"/>
          <w:sz w:val="28"/>
          <w:szCs w:val="28"/>
          <w:lang w:eastAsia="ru-RU"/>
        </w:rPr>
        <w:t xml:space="preserve"> 7 штук ДИВ Н</w:t>
      </w:r>
      <w:proofErr w:type="gramStart"/>
      <w:r w:rsidR="00DD0A1E">
        <w:rPr>
          <w:rFonts w:ascii="Times New Roman" w:eastAsia="Times New Roman" w:hAnsi="Times New Roman" w:cs="Times New Roman"/>
          <w:color w:val="555555"/>
          <w:sz w:val="28"/>
          <w:szCs w:val="28"/>
          <w:lang w:eastAsia="ru-RU"/>
        </w:rPr>
        <w:t>7</w:t>
      </w:r>
      <w:proofErr w:type="gramEnd"/>
      <w:r w:rsidR="00DD0A1E">
        <w:rPr>
          <w:rFonts w:ascii="Times New Roman" w:eastAsia="Times New Roman" w:hAnsi="Times New Roman" w:cs="Times New Roman"/>
          <w:color w:val="555555"/>
          <w:sz w:val="28"/>
          <w:szCs w:val="28"/>
          <w:lang w:eastAsia="ru-RU"/>
        </w:rPr>
        <w:t xml:space="preserve"> и ноутбук 1 штука;</w:t>
      </w:r>
    </w:p>
    <w:p w:rsidR="00DD0A1E" w:rsidRDefault="00DD0A1E" w:rsidP="001402B7">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для кабинета физики набор датчиков;</w:t>
      </w:r>
    </w:p>
    <w:p w:rsidR="00DD0A1E" w:rsidRDefault="00DD0A1E" w:rsidP="001402B7">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север;</w:t>
      </w:r>
    </w:p>
    <w:p w:rsidR="00DD0A1E" w:rsidRDefault="00DD0A1E" w:rsidP="001402B7">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для кабинета физики </w:t>
      </w:r>
      <w:r>
        <w:rPr>
          <w:rFonts w:ascii="Times New Roman" w:eastAsia="Times New Roman" w:hAnsi="Times New Roman" w:cs="Times New Roman"/>
          <w:color w:val="555555"/>
          <w:sz w:val="28"/>
          <w:szCs w:val="28"/>
          <w:lang w:val="en-US" w:eastAsia="ru-RU"/>
        </w:rPr>
        <w:t>Dynamic</w:t>
      </w:r>
      <w:r w:rsidRPr="00DD0A1E">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val="en-US" w:eastAsia="ru-RU"/>
        </w:rPr>
        <w:t>TOUCH</w:t>
      </w:r>
      <w:r w:rsidRPr="00DD0A1E">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val="en-US" w:eastAsia="ru-RU"/>
        </w:rPr>
        <w:t>TABEE</w:t>
      </w:r>
      <w:r w:rsidRPr="00DD0A1E">
        <w:rPr>
          <w:rFonts w:ascii="Times New Roman" w:eastAsia="Times New Roman" w:hAnsi="Times New Roman" w:cs="Times New Roman"/>
          <w:color w:val="555555"/>
          <w:sz w:val="28"/>
          <w:szCs w:val="28"/>
          <w:lang w:eastAsia="ru-RU"/>
        </w:rPr>
        <w:t xml:space="preserve"> 1 </w:t>
      </w:r>
      <w:r>
        <w:rPr>
          <w:rFonts w:ascii="Times New Roman" w:eastAsia="Times New Roman" w:hAnsi="Times New Roman" w:cs="Times New Roman"/>
          <w:color w:val="555555"/>
          <w:sz w:val="28"/>
          <w:szCs w:val="28"/>
          <w:lang w:eastAsia="ru-RU"/>
        </w:rPr>
        <w:t>штука;</w:t>
      </w:r>
      <w:r w:rsidRPr="00DD0A1E">
        <w:rPr>
          <w:rFonts w:ascii="Times New Roman" w:eastAsia="Times New Roman" w:hAnsi="Times New Roman" w:cs="Times New Roman"/>
          <w:color w:val="555555"/>
          <w:sz w:val="28"/>
          <w:szCs w:val="28"/>
          <w:lang w:eastAsia="ru-RU"/>
        </w:rPr>
        <w:t xml:space="preserve"> </w:t>
      </w:r>
    </w:p>
    <w:p w:rsidR="00DD0A1E" w:rsidRPr="00DD0A1E" w:rsidRDefault="00DD0A1E" w:rsidP="001402B7">
      <w:pPr>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для кабинета информатики компьютер и принтер.</w:t>
      </w:r>
    </w:p>
    <w:sectPr w:rsidR="00DD0A1E" w:rsidRPr="00DD0A1E" w:rsidSect="00936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B0A44"/>
    <w:multiLevelType w:val="multilevel"/>
    <w:tmpl w:val="EF367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1952049"/>
    <w:multiLevelType w:val="multilevel"/>
    <w:tmpl w:val="4546FC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402B7"/>
    <w:rsid w:val="001402B7"/>
    <w:rsid w:val="00163304"/>
    <w:rsid w:val="00177A41"/>
    <w:rsid w:val="001D6906"/>
    <w:rsid w:val="0021312D"/>
    <w:rsid w:val="002E6D28"/>
    <w:rsid w:val="003B4C6E"/>
    <w:rsid w:val="00584B91"/>
    <w:rsid w:val="00591FC5"/>
    <w:rsid w:val="005D0644"/>
    <w:rsid w:val="00637AB3"/>
    <w:rsid w:val="00833CB8"/>
    <w:rsid w:val="008B6478"/>
    <w:rsid w:val="009363F2"/>
    <w:rsid w:val="009F097D"/>
    <w:rsid w:val="00A13BD3"/>
    <w:rsid w:val="00AE5404"/>
    <w:rsid w:val="00B85CE6"/>
    <w:rsid w:val="00C25525"/>
    <w:rsid w:val="00CC266D"/>
    <w:rsid w:val="00D3002C"/>
    <w:rsid w:val="00D37B0D"/>
    <w:rsid w:val="00D7412F"/>
    <w:rsid w:val="00DB3056"/>
    <w:rsid w:val="00DD0A1E"/>
    <w:rsid w:val="00E52781"/>
    <w:rsid w:val="00E61447"/>
    <w:rsid w:val="00E82B6D"/>
    <w:rsid w:val="00E92C91"/>
    <w:rsid w:val="00EB1517"/>
    <w:rsid w:val="00EB4828"/>
    <w:rsid w:val="00F12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02B7"/>
    <w:rPr>
      <w:b/>
      <w:bCs/>
    </w:rPr>
  </w:style>
</w:styles>
</file>

<file path=word/webSettings.xml><?xml version="1.0" encoding="utf-8"?>
<w:webSettings xmlns:r="http://schemas.openxmlformats.org/officeDocument/2006/relationships" xmlns:w="http://schemas.openxmlformats.org/wordprocessingml/2006/main">
  <w:divs>
    <w:div w:id="1897277904">
      <w:bodyDiv w:val="1"/>
      <w:marLeft w:val="0"/>
      <w:marRight w:val="0"/>
      <w:marTop w:val="0"/>
      <w:marBottom w:val="0"/>
      <w:divBdr>
        <w:top w:val="none" w:sz="0" w:space="0" w:color="auto"/>
        <w:left w:val="none" w:sz="0" w:space="0" w:color="auto"/>
        <w:bottom w:val="none" w:sz="0" w:space="0" w:color="auto"/>
        <w:right w:val="none" w:sz="0" w:space="0" w:color="auto"/>
      </w:divBdr>
      <w:divsChild>
        <w:div w:id="1876387633">
          <w:marLeft w:val="0"/>
          <w:marRight w:val="0"/>
          <w:marTop w:val="0"/>
          <w:marBottom w:val="0"/>
          <w:divBdr>
            <w:top w:val="none" w:sz="0" w:space="0" w:color="auto"/>
            <w:left w:val="none" w:sz="0" w:space="0" w:color="auto"/>
            <w:bottom w:val="none" w:sz="0" w:space="0" w:color="auto"/>
            <w:right w:val="none" w:sz="0" w:space="0" w:color="auto"/>
          </w:divBdr>
          <w:divsChild>
            <w:div w:id="225340386">
              <w:marLeft w:val="0"/>
              <w:marRight w:val="0"/>
              <w:marTop w:val="0"/>
              <w:marBottom w:val="0"/>
              <w:divBdr>
                <w:top w:val="none" w:sz="0" w:space="0" w:color="auto"/>
                <w:left w:val="none" w:sz="0" w:space="0" w:color="auto"/>
                <w:bottom w:val="none" w:sz="0" w:space="0" w:color="auto"/>
                <w:right w:val="none" w:sz="0" w:space="0" w:color="auto"/>
              </w:divBdr>
              <w:divsChild>
                <w:div w:id="267348226">
                  <w:marLeft w:val="0"/>
                  <w:marRight w:val="0"/>
                  <w:marTop w:val="100"/>
                  <w:marBottom w:val="100"/>
                  <w:divBdr>
                    <w:top w:val="none" w:sz="0" w:space="0" w:color="auto"/>
                    <w:left w:val="none" w:sz="0" w:space="0" w:color="auto"/>
                    <w:bottom w:val="none" w:sz="0" w:space="0" w:color="auto"/>
                    <w:right w:val="none" w:sz="0" w:space="0" w:color="auto"/>
                  </w:divBdr>
                  <w:divsChild>
                    <w:div w:id="446312999">
                      <w:marLeft w:val="0"/>
                      <w:marRight w:val="0"/>
                      <w:marTop w:val="0"/>
                      <w:marBottom w:val="0"/>
                      <w:divBdr>
                        <w:top w:val="none" w:sz="0" w:space="0" w:color="auto"/>
                        <w:left w:val="none" w:sz="0" w:space="0" w:color="auto"/>
                        <w:bottom w:val="none" w:sz="0" w:space="0" w:color="auto"/>
                        <w:right w:val="none" w:sz="0" w:space="0" w:color="auto"/>
                      </w:divBdr>
                      <w:divsChild>
                        <w:div w:id="1380394207">
                          <w:marLeft w:val="0"/>
                          <w:marRight w:val="0"/>
                          <w:marTop w:val="151"/>
                          <w:marBottom w:val="84"/>
                          <w:divBdr>
                            <w:top w:val="none" w:sz="0" w:space="0" w:color="auto"/>
                            <w:left w:val="none" w:sz="0" w:space="0" w:color="auto"/>
                            <w:bottom w:val="none" w:sz="0" w:space="0" w:color="auto"/>
                            <w:right w:val="none" w:sz="0" w:space="0" w:color="auto"/>
                          </w:divBdr>
                          <w:divsChild>
                            <w:div w:id="1625236642">
                              <w:marLeft w:val="0"/>
                              <w:marRight w:val="0"/>
                              <w:marTop w:val="0"/>
                              <w:marBottom w:val="0"/>
                              <w:divBdr>
                                <w:top w:val="none" w:sz="0" w:space="0" w:color="auto"/>
                                <w:left w:val="none" w:sz="0" w:space="0" w:color="auto"/>
                                <w:bottom w:val="none" w:sz="0" w:space="0" w:color="auto"/>
                                <w:right w:val="none" w:sz="0" w:space="0" w:color="auto"/>
                              </w:divBdr>
                            </w:div>
                            <w:div w:id="1661545791">
                              <w:marLeft w:val="0"/>
                              <w:marRight w:val="0"/>
                              <w:marTop w:val="0"/>
                              <w:marBottom w:val="0"/>
                              <w:divBdr>
                                <w:top w:val="none" w:sz="0" w:space="0" w:color="auto"/>
                                <w:left w:val="none" w:sz="0" w:space="0" w:color="auto"/>
                                <w:bottom w:val="none" w:sz="0" w:space="0" w:color="auto"/>
                                <w:right w:val="none" w:sz="0" w:space="0" w:color="auto"/>
                              </w:divBdr>
                            </w:div>
                            <w:div w:id="1744402237">
                              <w:marLeft w:val="0"/>
                              <w:marRight w:val="0"/>
                              <w:marTop w:val="0"/>
                              <w:marBottom w:val="0"/>
                              <w:divBdr>
                                <w:top w:val="none" w:sz="0" w:space="0" w:color="auto"/>
                                <w:left w:val="none" w:sz="0" w:space="0" w:color="auto"/>
                                <w:bottom w:val="none" w:sz="0" w:space="0" w:color="auto"/>
                                <w:right w:val="none" w:sz="0" w:space="0" w:color="auto"/>
                              </w:divBdr>
                            </w:div>
                            <w:div w:id="332034438">
                              <w:marLeft w:val="0"/>
                              <w:marRight w:val="0"/>
                              <w:marTop w:val="0"/>
                              <w:marBottom w:val="0"/>
                              <w:divBdr>
                                <w:top w:val="none" w:sz="0" w:space="0" w:color="auto"/>
                                <w:left w:val="none" w:sz="0" w:space="0" w:color="auto"/>
                                <w:bottom w:val="none" w:sz="0" w:space="0" w:color="auto"/>
                                <w:right w:val="none" w:sz="0" w:space="0" w:color="auto"/>
                              </w:divBdr>
                            </w:div>
                            <w:div w:id="1197040667">
                              <w:marLeft w:val="0"/>
                              <w:marRight w:val="0"/>
                              <w:marTop w:val="0"/>
                              <w:marBottom w:val="0"/>
                              <w:divBdr>
                                <w:top w:val="none" w:sz="0" w:space="0" w:color="auto"/>
                                <w:left w:val="none" w:sz="0" w:space="0" w:color="auto"/>
                                <w:bottom w:val="none" w:sz="0" w:space="0" w:color="auto"/>
                                <w:right w:val="none" w:sz="0" w:space="0" w:color="auto"/>
                              </w:divBdr>
                            </w:div>
                            <w:div w:id="361636096">
                              <w:marLeft w:val="0"/>
                              <w:marRight w:val="0"/>
                              <w:marTop w:val="0"/>
                              <w:marBottom w:val="0"/>
                              <w:divBdr>
                                <w:top w:val="none" w:sz="0" w:space="0" w:color="auto"/>
                                <w:left w:val="none" w:sz="0" w:space="0" w:color="auto"/>
                                <w:bottom w:val="none" w:sz="0" w:space="0" w:color="auto"/>
                                <w:right w:val="none" w:sz="0" w:space="0" w:color="auto"/>
                              </w:divBdr>
                            </w:div>
                            <w:div w:id="59065843">
                              <w:marLeft w:val="0"/>
                              <w:marRight w:val="0"/>
                              <w:marTop w:val="0"/>
                              <w:marBottom w:val="0"/>
                              <w:divBdr>
                                <w:top w:val="none" w:sz="0" w:space="0" w:color="auto"/>
                                <w:left w:val="none" w:sz="0" w:space="0" w:color="auto"/>
                                <w:bottom w:val="none" w:sz="0" w:space="0" w:color="auto"/>
                                <w:right w:val="none" w:sz="0" w:space="0" w:color="auto"/>
                              </w:divBdr>
                            </w:div>
                            <w:div w:id="457190177">
                              <w:marLeft w:val="0"/>
                              <w:marRight w:val="0"/>
                              <w:marTop w:val="0"/>
                              <w:marBottom w:val="0"/>
                              <w:divBdr>
                                <w:top w:val="none" w:sz="0" w:space="0" w:color="auto"/>
                                <w:left w:val="none" w:sz="0" w:space="0" w:color="auto"/>
                                <w:bottom w:val="none" w:sz="0" w:space="0" w:color="auto"/>
                                <w:right w:val="none" w:sz="0" w:space="0" w:color="auto"/>
                              </w:divBdr>
                            </w:div>
                            <w:div w:id="804392433">
                              <w:marLeft w:val="0"/>
                              <w:marRight w:val="0"/>
                              <w:marTop w:val="0"/>
                              <w:marBottom w:val="0"/>
                              <w:divBdr>
                                <w:top w:val="none" w:sz="0" w:space="0" w:color="auto"/>
                                <w:left w:val="none" w:sz="0" w:space="0" w:color="auto"/>
                                <w:bottom w:val="none" w:sz="0" w:space="0" w:color="auto"/>
                                <w:right w:val="none" w:sz="0" w:space="0" w:color="auto"/>
                              </w:divBdr>
                            </w:div>
                            <w:div w:id="1412852405">
                              <w:marLeft w:val="0"/>
                              <w:marRight w:val="0"/>
                              <w:marTop w:val="0"/>
                              <w:marBottom w:val="0"/>
                              <w:divBdr>
                                <w:top w:val="none" w:sz="0" w:space="0" w:color="auto"/>
                                <w:left w:val="none" w:sz="0" w:space="0" w:color="auto"/>
                                <w:bottom w:val="none" w:sz="0" w:space="0" w:color="auto"/>
                                <w:right w:val="none" w:sz="0" w:space="0" w:color="auto"/>
                              </w:divBdr>
                            </w:div>
                            <w:div w:id="1203712505">
                              <w:marLeft w:val="0"/>
                              <w:marRight w:val="0"/>
                              <w:marTop w:val="0"/>
                              <w:marBottom w:val="0"/>
                              <w:divBdr>
                                <w:top w:val="none" w:sz="0" w:space="0" w:color="auto"/>
                                <w:left w:val="none" w:sz="0" w:space="0" w:color="auto"/>
                                <w:bottom w:val="none" w:sz="0" w:space="0" w:color="auto"/>
                                <w:right w:val="none" w:sz="0" w:space="0" w:color="auto"/>
                              </w:divBdr>
                            </w:div>
                            <w:div w:id="607782059">
                              <w:marLeft w:val="0"/>
                              <w:marRight w:val="0"/>
                              <w:marTop w:val="0"/>
                              <w:marBottom w:val="0"/>
                              <w:divBdr>
                                <w:top w:val="none" w:sz="0" w:space="0" w:color="auto"/>
                                <w:left w:val="none" w:sz="0" w:space="0" w:color="auto"/>
                                <w:bottom w:val="none" w:sz="0" w:space="0" w:color="auto"/>
                                <w:right w:val="none" w:sz="0" w:space="0" w:color="auto"/>
                              </w:divBdr>
                            </w:div>
                            <w:div w:id="444733151">
                              <w:marLeft w:val="0"/>
                              <w:marRight w:val="0"/>
                              <w:marTop w:val="0"/>
                              <w:marBottom w:val="0"/>
                              <w:divBdr>
                                <w:top w:val="none" w:sz="0" w:space="0" w:color="auto"/>
                                <w:left w:val="none" w:sz="0" w:space="0" w:color="auto"/>
                                <w:bottom w:val="none" w:sz="0" w:space="0" w:color="auto"/>
                                <w:right w:val="none" w:sz="0" w:space="0" w:color="auto"/>
                              </w:divBdr>
                            </w:div>
                            <w:div w:id="17950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98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CE0DA20-6545-4F7D-B16A-171B7B36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6150</Words>
  <Characters>35061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дудников</dc:creator>
  <cp:keywords/>
  <dc:description/>
  <cp:lastModifiedBy>дудников</cp:lastModifiedBy>
  <cp:revision>27</cp:revision>
  <dcterms:created xsi:type="dcterms:W3CDTF">2014-04-24T08:13:00Z</dcterms:created>
  <dcterms:modified xsi:type="dcterms:W3CDTF">2014-04-25T09:29:00Z</dcterms:modified>
</cp:coreProperties>
</file>